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DBE1DC" w14:textId="77777777" w:rsidR="001A55A3" w:rsidRPr="002B41D8" w:rsidRDefault="001A55A3" w:rsidP="001A55A3">
      <w:pPr>
        <w:pStyle w:val="Heading3"/>
        <w:tabs>
          <w:tab w:val="clear" w:pos="3870"/>
          <w:tab w:val="left" w:pos="0"/>
        </w:tabs>
        <w:spacing w:line="240" w:lineRule="auto"/>
        <w:ind w:left="0" w:firstLine="0"/>
        <w:jc w:val="both"/>
        <w:rPr>
          <w:rFonts w:asciiTheme="minorHAnsi" w:hAnsiTheme="minorHAnsi"/>
          <w:sz w:val="22"/>
          <w:szCs w:val="22"/>
        </w:rPr>
      </w:pPr>
      <w:bookmarkStart w:id="0" w:name="_Toc462039997"/>
      <w:r w:rsidRPr="002B41D8">
        <w:rPr>
          <w:rFonts w:asciiTheme="minorHAnsi" w:hAnsiTheme="minorHAnsi"/>
          <w:sz w:val="22"/>
          <w:szCs w:val="22"/>
        </w:rPr>
        <w:t xml:space="preserve">EXHIBIT B:  </w:t>
      </w:r>
      <w:bookmarkEnd w:id="0"/>
      <w:r w:rsidRPr="002B41D8">
        <w:rPr>
          <w:rFonts w:asciiTheme="minorHAnsi" w:hAnsiTheme="minorHAnsi"/>
          <w:sz w:val="22"/>
          <w:szCs w:val="22"/>
        </w:rPr>
        <w:t>OFFEROR’S BID CHOICE FORM</w:t>
      </w:r>
    </w:p>
    <w:p w14:paraId="4DDBE1DD" w14:textId="77777777" w:rsidR="001A55A3" w:rsidRPr="002B41D8" w:rsidRDefault="001A55A3" w:rsidP="001A55A3">
      <w:pPr>
        <w:pStyle w:val="BodyText"/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9F18EF" w:rsidRPr="002B41D8" w14:paraId="4DDBE1DF" w14:textId="77777777" w:rsidTr="007370E6">
        <w:tc>
          <w:tcPr>
            <w:tcW w:w="9360" w:type="dxa"/>
            <w:tcBorders>
              <w:bottom w:val="single" w:sz="4" w:space="0" w:color="auto"/>
            </w:tcBorders>
            <w:shd w:val="clear" w:color="auto" w:fill="BFBFBF"/>
          </w:tcPr>
          <w:p w14:paraId="4DDBE1DE" w14:textId="72AC1B07" w:rsidR="009F18EF" w:rsidRPr="002B41D8" w:rsidRDefault="00EA17C5" w:rsidP="00EA17C5">
            <w:pPr>
              <w:tabs>
                <w:tab w:val="left" w:pos="360"/>
                <w:tab w:val="left" w:pos="13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AHCCCS COMPLETE CARE</w:t>
            </w:r>
            <w:r w:rsidR="009559DC" w:rsidRPr="002B41D8">
              <w:rPr>
                <w:b/>
                <w:sz w:val="20"/>
                <w:szCs w:val="20"/>
              </w:rPr>
              <w:t xml:space="preserve"> RFP</w:t>
            </w:r>
            <w:r w:rsidR="009F18EF" w:rsidRPr="002B41D8">
              <w:rPr>
                <w:b/>
                <w:sz w:val="20"/>
                <w:szCs w:val="20"/>
              </w:rPr>
              <w:t xml:space="preserve"> YH1</w:t>
            </w:r>
            <w:r w:rsidR="009559DC" w:rsidRPr="002B41D8">
              <w:rPr>
                <w:b/>
                <w:sz w:val="20"/>
                <w:szCs w:val="20"/>
              </w:rPr>
              <w:t>9</w:t>
            </w:r>
            <w:r w:rsidR="009F18EF" w:rsidRPr="002B41D8">
              <w:rPr>
                <w:b/>
                <w:sz w:val="20"/>
                <w:szCs w:val="20"/>
              </w:rPr>
              <w:t xml:space="preserve">-0001 </w:t>
            </w:r>
            <w:bookmarkStart w:id="1" w:name="_GoBack"/>
            <w:bookmarkEnd w:id="1"/>
            <w:r>
              <w:rPr>
                <w:b/>
                <w:sz w:val="20"/>
                <w:szCs w:val="20"/>
              </w:rPr>
              <w:t xml:space="preserve">OFEROR’S </w:t>
            </w:r>
            <w:r w:rsidR="009F18EF" w:rsidRPr="002B41D8">
              <w:rPr>
                <w:b/>
                <w:sz w:val="20"/>
                <w:szCs w:val="20"/>
              </w:rPr>
              <w:t>BID CHOICE</w:t>
            </w:r>
            <w:r w:rsidR="009559DC" w:rsidRPr="002B41D8">
              <w:rPr>
                <w:b/>
                <w:sz w:val="20"/>
                <w:szCs w:val="20"/>
              </w:rPr>
              <w:t xml:space="preserve"> FORM</w:t>
            </w:r>
          </w:p>
        </w:tc>
      </w:tr>
      <w:tr w:rsidR="009F18EF" w:rsidRPr="002B41D8" w14:paraId="4DDBE1E2" w14:textId="77777777" w:rsidTr="0090427E">
        <w:trPr>
          <w:trHeight w:val="1358"/>
        </w:trPr>
        <w:tc>
          <w:tcPr>
            <w:tcW w:w="9360" w:type="dxa"/>
            <w:tcBorders>
              <w:bottom w:val="nil"/>
            </w:tcBorders>
            <w:shd w:val="clear" w:color="auto" w:fill="auto"/>
          </w:tcPr>
          <w:p w14:paraId="4A0C6899" w14:textId="2450B772" w:rsidR="00707EDB" w:rsidRPr="002B41D8" w:rsidRDefault="00707EDB" w:rsidP="007370E6">
            <w:pPr>
              <w:tabs>
                <w:tab w:val="left" w:pos="360"/>
                <w:tab w:val="left" w:pos="795"/>
              </w:tabs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center"/>
              <w:textAlignment w:val="baseline"/>
              <w:rPr>
                <w:b/>
                <w:sz w:val="20"/>
                <w:szCs w:val="20"/>
                <w:u w:val="single"/>
              </w:rPr>
            </w:pPr>
            <w:r w:rsidRPr="002B41D8">
              <w:rPr>
                <w:b/>
                <w:sz w:val="20"/>
                <w:szCs w:val="20"/>
                <w:u w:val="single"/>
              </w:rPr>
              <w:t>BID CHOI</w:t>
            </w:r>
            <w:r w:rsidR="00F1083D" w:rsidRPr="002B41D8">
              <w:rPr>
                <w:b/>
                <w:sz w:val="20"/>
                <w:szCs w:val="20"/>
                <w:u w:val="single"/>
              </w:rPr>
              <w:t>CE</w:t>
            </w:r>
            <w:r w:rsidRPr="002B41D8">
              <w:rPr>
                <w:b/>
                <w:sz w:val="20"/>
                <w:szCs w:val="20"/>
                <w:u w:val="single"/>
              </w:rPr>
              <w:t xml:space="preserve"> FORM </w:t>
            </w:r>
            <w:r w:rsidR="00DF2FCC" w:rsidRPr="002B41D8">
              <w:rPr>
                <w:b/>
                <w:sz w:val="20"/>
                <w:szCs w:val="20"/>
                <w:u w:val="single"/>
              </w:rPr>
              <w:t xml:space="preserve">- </w:t>
            </w:r>
            <w:r w:rsidRPr="002B41D8">
              <w:rPr>
                <w:b/>
                <w:sz w:val="20"/>
                <w:szCs w:val="20"/>
                <w:u w:val="single"/>
              </w:rPr>
              <w:t>PART 1</w:t>
            </w:r>
          </w:p>
          <w:p w14:paraId="4DDBE1E0" w14:textId="59159EEE" w:rsidR="009F18EF" w:rsidRPr="002B41D8" w:rsidRDefault="009F18EF" w:rsidP="00707EDB">
            <w:pPr>
              <w:tabs>
                <w:tab w:val="left" w:pos="360"/>
                <w:tab w:val="left" w:pos="79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b/>
                <w:sz w:val="20"/>
                <w:szCs w:val="20"/>
              </w:rPr>
            </w:pPr>
            <w:r w:rsidRPr="002B41D8">
              <w:rPr>
                <w:b/>
                <w:sz w:val="20"/>
                <w:szCs w:val="20"/>
              </w:rPr>
              <w:tab/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2"/>
              <w:gridCol w:w="4572"/>
            </w:tblGrid>
            <w:tr w:rsidR="00E1297D" w:rsidRPr="002B41D8" w14:paraId="2CAFF62B" w14:textId="77777777" w:rsidTr="00707EDB">
              <w:trPr>
                <w:trHeight w:val="521"/>
              </w:trPr>
              <w:tc>
                <w:tcPr>
                  <w:tcW w:w="46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F63CD13" w14:textId="4FE7BEDD" w:rsidR="00E1297D" w:rsidRPr="002B41D8" w:rsidRDefault="00E1297D" w:rsidP="007370E6">
                  <w:pPr>
                    <w:tabs>
                      <w:tab w:val="left" w:pos="360"/>
                      <w:tab w:val="left" w:pos="795"/>
                    </w:tabs>
                    <w:overflowPunct w:val="0"/>
                    <w:autoSpaceDE w:val="0"/>
                    <w:autoSpaceDN w:val="0"/>
                    <w:adjustRightInd w:val="0"/>
                    <w:ind w:left="234" w:hanging="234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BF370E" w14:textId="0BC98B74" w:rsidR="00E1297D" w:rsidRPr="002B41D8" w:rsidRDefault="00E1297D" w:rsidP="00E1297D">
                  <w:pPr>
                    <w:tabs>
                      <w:tab w:val="left" w:pos="360"/>
                      <w:tab w:val="left" w:pos="79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 xml:space="preserve">is bidding on the AHCCCS Complete Care Program in the GSA(s) </w:t>
                  </w:r>
                  <w:r w:rsidRPr="002B41D8">
                    <w:rPr>
                      <w:b/>
                      <w:sz w:val="20"/>
                      <w:szCs w:val="20"/>
                      <w:u w:val="single"/>
                    </w:rPr>
                    <w:t>checked</w:t>
                  </w:r>
                  <w:r w:rsidRPr="002B41D8">
                    <w:rPr>
                      <w:b/>
                      <w:sz w:val="20"/>
                      <w:szCs w:val="20"/>
                    </w:rPr>
                    <w:t xml:space="preserve"> below</w:t>
                  </w:r>
                  <w:r w:rsidRPr="002B41D8">
                    <w:rPr>
                      <w:sz w:val="20"/>
                      <w:szCs w:val="20"/>
                    </w:rPr>
                    <w:t>:</w:t>
                  </w:r>
                </w:p>
              </w:tc>
            </w:tr>
            <w:tr w:rsidR="00E1297D" w:rsidRPr="002B41D8" w14:paraId="5E2CBC0F" w14:textId="77777777" w:rsidTr="00E1297D">
              <w:trPr>
                <w:trHeight w:val="242"/>
              </w:trPr>
              <w:tc>
                <w:tcPr>
                  <w:tcW w:w="4618" w:type="dxa"/>
                  <w:tcBorders>
                    <w:left w:val="nil"/>
                    <w:bottom w:val="nil"/>
                    <w:right w:val="nil"/>
                  </w:tcBorders>
                </w:tcPr>
                <w:p w14:paraId="0F0E8001" w14:textId="3F1BC705" w:rsidR="00E1297D" w:rsidRPr="002B41D8" w:rsidRDefault="00E1297D" w:rsidP="00E1297D">
                  <w:pPr>
                    <w:tabs>
                      <w:tab w:val="left" w:pos="360"/>
                      <w:tab w:val="left" w:pos="79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OFFEROR’S NAME</w:t>
                  </w:r>
                </w:p>
              </w:tc>
              <w:tc>
                <w:tcPr>
                  <w:tcW w:w="4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515B6A" w14:textId="77777777" w:rsidR="00E1297D" w:rsidRPr="002B41D8" w:rsidRDefault="00E1297D" w:rsidP="00E1297D">
                  <w:pPr>
                    <w:tabs>
                      <w:tab w:val="left" w:pos="360"/>
                      <w:tab w:val="left" w:pos="1545"/>
                      <w:tab w:val="left" w:pos="5040"/>
                      <w:tab w:val="left" w:pos="5580"/>
                    </w:tabs>
                    <w:overflowPunct w:val="0"/>
                    <w:autoSpaceDE w:val="0"/>
                    <w:autoSpaceDN w:val="0"/>
                    <w:adjustRightInd w:val="0"/>
                    <w:ind w:left="342" w:hanging="1430"/>
                    <w:textAlignment w:val="baseline"/>
                    <w:rPr>
                      <w:b/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14:paraId="4DDBE1E1" w14:textId="4DF79DC2" w:rsidR="001A55A3" w:rsidRPr="002B41D8" w:rsidRDefault="001A55A3" w:rsidP="00E1297D">
            <w:pPr>
              <w:tabs>
                <w:tab w:val="left" w:pos="360"/>
                <w:tab w:val="left" w:pos="82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60"/>
              <w:textAlignment w:val="baseline"/>
              <w:rPr>
                <w:sz w:val="20"/>
                <w:szCs w:val="20"/>
              </w:rPr>
            </w:pPr>
          </w:p>
        </w:tc>
      </w:tr>
      <w:tr w:rsidR="009F18EF" w:rsidRPr="002B41D8" w14:paraId="4DDBE1EA" w14:textId="77777777" w:rsidTr="007370E6">
        <w:tc>
          <w:tcPr>
            <w:tcW w:w="9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DBE1E9" w14:textId="36BA4A11" w:rsidR="005943D4" w:rsidRPr="002B41D8" w:rsidRDefault="00147F23" w:rsidP="00D3178D">
            <w:pPr>
              <w:tabs>
                <w:tab w:val="left" w:pos="450"/>
                <w:tab w:val="left" w:pos="720"/>
                <w:tab w:val="left" w:pos="1620"/>
                <w:tab w:val="left" w:pos="4382"/>
              </w:tabs>
              <w:overflowPunct w:val="0"/>
              <w:autoSpaceDE w:val="0"/>
              <w:autoSpaceDN w:val="0"/>
              <w:adjustRightInd w:val="0"/>
              <w:spacing w:after="60" w:line="240" w:lineRule="auto"/>
              <w:ind w:left="446"/>
              <w:textAlignment w:val="baseline"/>
              <w:rPr>
                <w:b/>
                <w:color w:val="808080"/>
                <w:sz w:val="20"/>
                <w:szCs w:val="20"/>
              </w:rPr>
            </w:pPr>
            <w:r w:rsidRPr="002B41D8">
              <w:rPr>
                <w:b/>
                <w:sz w:val="20"/>
                <w:szCs w:val="20"/>
              </w:rPr>
              <w:t xml:space="preserve">Offerors bidding in all three GSAs </w:t>
            </w:r>
            <w:r w:rsidR="005943D4" w:rsidRPr="002B41D8">
              <w:rPr>
                <w:b/>
                <w:sz w:val="20"/>
                <w:szCs w:val="20"/>
              </w:rPr>
              <w:t>shall also identify</w:t>
            </w:r>
            <w:r w:rsidR="00730817" w:rsidRPr="002B41D8">
              <w:rPr>
                <w:b/>
                <w:sz w:val="20"/>
                <w:szCs w:val="20"/>
              </w:rPr>
              <w:t xml:space="preserve"> below</w:t>
            </w:r>
            <w:r w:rsidR="003757FE">
              <w:rPr>
                <w:b/>
                <w:sz w:val="20"/>
                <w:szCs w:val="20"/>
              </w:rPr>
              <w:t xml:space="preserve"> </w:t>
            </w:r>
            <w:r w:rsidR="00730817" w:rsidRPr="002B41D8">
              <w:rPr>
                <w:b/>
                <w:sz w:val="20"/>
                <w:szCs w:val="20"/>
              </w:rPr>
              <w:t xml:space="preserve">GSA </w:t>
            </w:r>
            <w:r w:rsidRPr="002B41D8">
              <w:rPr>
                <w:b/>
                <w:sz w:val="20"/>
                <w:szCs w:val="20"/>
              </w:rPr>
              <w:t>priority preferences for award</w:t>
            </w:r>
            <w:r w:rsidR="00730817" w:rsidRPr="002B41D8">
              <w:rPr>
                <w:b/>
                <w:sz w:val="20"/>
                <w:szCs w:val="20"/>
              </w:rPr>
              <w:t xml:space="preserve"> by indicating (1</w:t>
            </w:r>
            <w:r w:rsidR="00730817" w:rsidRPr="002B41D8">
              <w:rPr>
                <w:b/>
                <w:sz w:val="20"/>
                <w:szCs w:val="20"/>
                <w:vertAlign w:val="superscript"/>
              </w:rPr>
              <w:t>st</w:t>
            </w:r>
            <w:r w:rsidR="00730817" w:rsidRPr="002B41D8">
              <w:rPr>
                <w:b/>
                <w:sz w:val="20"/>
                <w:szCs w:val="20"/>
              </w:rPr>
              <w:t xml:space="preserve"> choice, 2</w:t>
            </w:r>
            <w:r w:rsidR="00730817" w:rsidRPr="002B41D8">
              <w:rPr>
                <w:b/>
                <w:sz w:val="20"/>
                <w:szCs w:val="20"/>
                <w:vertAlign w:val="superscript"/>
              </w:rPr>
              <w:t>nd</w:t>
            </w:r>
            <w:r w:rsidR="00730817" w:rsidRPr="002B41D8">
              <w:rPr>
                <w:b/>
                <w:sz w:val="20"/>
                <w:szCs w:val="20"/>
              </w:rPr>
              <w:t xml:space="preserve"> choice, 3</w:t>
            </w:r>
            <w:r w:rsidR="00730817" w:rsidRPr="002B41D8">
              <w:rPr>
                <w:b/>
                <w:sz w:val="20"/>
                <w:szCs w:val="20"/>
                <w:vertAlign w:val="superscript"/>
              </w:rPr>
              <w:t>rd</w:t>
            </w:r>
            <w:r w:rsidR="00730817" w:rsidRPr="002B41D8">
              <w:rPr>
                <w:b/>
                <w:sz w:val="20"/>
                <w:szCs w:val="20"/>
              </w:rPr>
              <w:t xml:space="preserve"> choice</w:t>
            </w:r>
            <w:r w:rsidR="007370E6" w:rsidRPr="002B41D8">
              <w:rPr>
                <w:b/>
                <w:sz w:val="20"/>
                <w:szCs w:val="20"/>
              </w:rPr>
              <w:t>) in the Priority Choice by GSA Column</w:t>
            </w:r>
            <w:r w:rsidR="00730817" w:rsidRPr="002B41D8">
              <w:rPr>
                <w:b/>
                <w:sz w:val="20"/>
                <w:szCs w:val="20"/>
              </w:rPr>
              <w:t>.</w:t>
            </w:r>
          </w:p>
        </w:tc>
      </w:tr>
      <w:tr w:rsidR="009F18EF" w:rsidRPr="002B41D8" w14:paraId="4DDBE213" w14:textId="77777777" w:rsidTr="007370E6">
        <w:trPr>
          <w:trHeight w:val="2610"/>
        </w:trPr>
        <w:tc>
          <w:tcPr>
            <w:tcW w:w="936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tbl>
            <w:tblPr>
              <w:tblW w:w="4095" w:type="pct"/>
              <w:tblInd w:w="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7"/>
              <w:gridCol w:w="3736"/>
              <w:gridCol w:w="2668"/>
            </w:tblGrid>
            <w:tr w:rsidR="00E1297D" w:rsidRPr="002B41D8" w14:paraId="44895976" w14:textId="77777777" w:rsidTr="001311B4">
              <w:tc>
                <w:tcPr>
                  <w:tcW w:w="720" w:type="pct"/>
                  <w:shd w:val="clear" w:color="auto" w:fill="BFBFBF"/>
                </w:tcPr>
                <w:p w14:paraId="036ED7BA" w14:textId="6E582A77" w:rsidR="00FC2495" w:rsidRPr="002B41D8" w:rsidRDefault="00FC2495" w:rsidP="009F306E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497" w:type="pct"/>
                  <w:shd w:val="clear" w:color="auto" w:fill="BFBFBF"/>
                </w:tcPr>
                <w:p w14:paraId="136F81E5" w14:textId="6F348A75" w:rsidR="00FC2495" w:rsidRPr="002B41D8" w:rsidRDefault="00FC2495" w:rsidP="009F306E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iCs/>
                      <w:sz w:val="20"/>
                      <w:szCs w:val="20"/>
                    </w:rPr>
                    <w:t>GSA</w:t>
                  </w:r>
                </w:p>
              </w:tc>
              <w:tc>
                <w:tcPr>
                  <w:tcW w:w="1783" w:type="pct"/>
                  <w:shd w:val="clear" w:color="auto" w:fill="BFBFBF"/>
                </w:tcPr>
                <w:p w14:paraId="401A1AF7" w14:textId="07DB676E" w:rsidR="00FC2495" w:rsidRPr="002B41D8" w:rsidRDefault="00FC2495" w:rsidP="009F306E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Priority Choice </w:t>
                  </w:r>
                </w:p>
              </w:tc>
            </w:tr>
            <w:tr w:rsidR="00DF2FCC" w:rsidRPr="002B41D8" w14:paraId="4DDBE1F0" w14:textId="77777777" w:rsidTr="003757FE">
              <w:trPr>
                <w:trHeight w:val="269"/>
              </w:trPr>
              <w:tc>
                <w:tcPr>
                  <w:tcW w:w="720" w:type="pct"/>
                  <w:shd w:val="clear" w:color="auto" w:fill="auto"/>
                </w:tcPr>
                <w:p w14:paraId="4DDBE1ED" w14:textId="39C7F4BC" w:rsidR="009F18EF" w:rsidRPr="002B41D8" w:rsidRDefault="00FC2495" w:rsidP="003757FE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14:paraId="4DDBE1EE" w14:textId="62B9C458" w:rsidR="009F18EF" w:rsidRPr="002B41D8" w:rsidRDefault="009F18EF" w:rsidP="009F306E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Central</w:t>
                  </w:r>
                  <w:r w:rsidR="00E1297D" w:rsidRPr="002B41D8">
                    <w:rPr>
                      <w:sz w:val="20"/>
                      <w:szCs w:val="20"/>
                    </w:rPr>
                    <w:t>:</w:t>
                  </w:r>
                  <w:r w:rsidR="00E1297D" w:rsidRPr="002B41D8">
                    <w:rPr>
                      <w:bCs/>
                      <w:spacing w:val="-2"/>
                      <w:sz w:val="20"/>
                      <w:szCs w:val="20"/>
                    </w:rPr>
                    <w:t xml:space="preserve"> Maricopa, Gila, and Pinal Counties</w:t>
                  </w:r>
                  <w:r w:rsidR="00E1297D" w:rsidRPr="002B41D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3" w:type="pct"/>
                  <w:shd w:val="clear" w:color="auto" w:fill="auto"/>
                </w:tcPr>
                <w:p w14:paraId="4DDBE1EF" w14:textId="6FDF1793" w:rsidR="009F18EF" w:rsidRPr="002B41D8" w:rsidRDefault="009F18EF" w:rsidP="009F306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DF2FCC" w:rsidRPr="002B41D8" w14:paraId="4DDBE1F8" w14:textId="77777777" w:rsidTr="003757FE">
              <w:trPr>
                <w:trHeight w:val="422"/>
              </w:trPr>
              <w:tc>
                <w:tcPr>
                  <w:tcW w:w="720" w:type="pct"/>
                  <w:shd w:val="clear" w:color="auto" w:fill="auto"/>
                </w:tcPr>
                <w:p w14:paraId="4DDBE1F5" w14:textId="5F05A04E" w:rsidR="009F18EF" w:rsidRPr="002B41D8" w:rsidRDefault="00FC2495" w:rsidP="003757FE">
                  <w:pPr>
                    <w:spacing w:before="60"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14:paraId="4DDBE1F6" w14:textId="1641507F" w:rsidR="009F18EF" w:rsidRPr="002B41D8" w:rsidRDefault="00FC2495" w:rsidP="009F306E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North</w:t>
                  </w:r>
                  <w:r w:rsidR="00E1297D" w:rsidRPr="002B41D8">
                    <w:rPr>
                      <w:sz w:val="20"/>
                      <w:szCs w:val="20"/>
                    </w:rPr>
                    <w:t>: Mohave, Coconino, Apache, Navajo and Yavapai Counties</w:t>
                  </w:r>
                </w:p>
              </w:tc>
              <w:tc>
                <w:tcPr>
                  <w:tcW w:w="1783" w:type="pct"/>
                  <w:shd w:val="clear" w:color="auto" w:fill="auto"/>
                </w:tcPr>
                <w:p w14:paraId="4DDBE1F7" w14:textId="5C985FD5" w:rsidR="009F18EF" w:rsidRPr="002B41D8" w:rsidRDefault="009F18EF" w:rsidP="009F306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7370E6" w:rsidRPr="002B41D8" w14:paraId="4DDBE200" w14:textId="77777777" w:rsidTr="003757FE">
              <w:trPr>
                <w:trHeight w:val="440"/>
              </w:trPr>
              <w:tc>
                <w:tcPr>
                  <w:tcW w:w="720" w:type="pct"/>
                  <w:shd w:val="clear" w:color="auto" w:fill="auto"/>
                </w:tcPr>
                <w:p w14:paraId="4DDBE1FD" w14:textId="77777777" w:rsidR="009F18EF" w:rsidRPr="002B41D8" w:rsidRDefault="009F18EF" w:rsidP="003757FE">
                  <w:pPr>
                    <w:spacing w:before="60"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497" w:type="pct"/>
                  <w:shd w:val="clear" w:color="auto" w:fill="auto"/>
                </w:tcPr>
                <w:p w14:paraId="4DDBE1FE" w14:textId="47620407" w:rsidR="009F18EF" w:rsidRPr="002B41D8" w:rsidRDefault="00FC2495" w:rsidP="009F306E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Cs/>
                      <w:spacing w:val="-2"/>
                      <w:sz w:val="20"/>
                      <w:szCs w:val="20"/>
                      <w:lang w:val="es-CR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South</w:t>
                  </w:r>
                  <w:r w:rsidR="00E1297D" w:rsidRPr="002B41D8">
                    <w:rPr>
                      <w:sz w:val="20"/>
                      <w:szCs w:val="20"/>
                    </w:rPr>
                    <w:t xml:space="preserve">: </w:t>
                  </w:r>
                  <w:r w:rsidR="00E1297D" w:rsidRPr="002B41D8">
                    <w:rPr>
                      <w:bCs/>
                      <w:spacing w:val="-2"/>
                      <w:sz w:val="20"/>
                      <w:szCs w:val="20"/>
                      <w:lang w:val="es-CR"/>
                    </w:rPr>
                    <w:t>Cochise, Graham, Greenlee, La Paz, Pima, Santa Cruz, and Yuma Counties</w:t>
                  </w:r>
                </w:p>
              </w:tc>
              <w:tc>
                <w:tcPr>
                  <w:tcW w:w="1783" w:type="pct"/>
                  <w:shd w:val="clear" w:color="auto" w:fill="auto"/>
                </w:tcPr>
                <w:p w14:paraId="4DDBE1FF" w14:textId="5CA14AC4" w:rsidR="009F18EF" w:rsidRPr="002B41D8" w:rsidRDefault="009F18EF" w:rsidP="009F306E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CE6B9AD" w14:textId="77777777" w:rsidR="00FC2495" w:rsidRPr="002B41D8" w:rsidRDefault="00FC2495" w:rsidP="00795D48">
            <w:pPr>
              <w:tabs>
                <w:tab w:val="left" w:pos="450"/>
                <w:tab w:val="left" w:pos="720"/>
                <w:tab w:val="left" w:pos="1620"/>
                <w:tab w:val="left" w:pos="5040"/>
                <w:tab w:val="left" w:pos="5580"/>
                <w:tab w:val="left" w:pos="919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60"/>
              <w:textAlignment w:val="baseline"/>
              <w:rPr>
                <w:bCs/>
                <w:spacing w:val="-2"/>
                <w:sz w:val="20"/>
                <w:szCs w:val="20"/>
              </w:rPr>
            </w:pPr>
          </w:p>
          <w:p w14:paraId="4DDBE20C" w14:textId="77777777" w:rsidR="009F18EF" w:rsidRPr="002B41D8" w:rsidRDefault="009F18EF" w:rsidP="009F306E">
            <w:pPr>
              <w:tabs>
                <w:tab w:val="left" w:pos="450"/>
                <w:tab w:val="left" w:pos="612"/>
                <w:tab w:val="left" w:pos="720"/>
                <w:tab w:val="left" w:pos="4842"/>
                <w:tab w:val="left" w:pos="5580"/>
                <w:tab w:val="left" w:pos="88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80"/>
              <w:textAlignment w:val="baseline"/>
              <w:rPr>
                <w:b/>
                <w:bCs/>
                <w:spacing w:val="-2"/>
                <w:sz w:val="20"/>
                <w:szCs w:val="20"/>
                <w:u w:val="single"/>
              </w:rPr>
            </w:pP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</w:p>
          <w:p w14:paraId="4DDBE20D" w14:textId="77777777" w:rsidR="009F18EF" w:rsidRPr="002B41D8" w:rsidRDefault="009F18EF" w:rsidP="009F306E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6822"/>
                <w:tab w:val="left" w:pos="8802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bCs/>
                <w:spacing w:val="-2"/>
                <w:sz w:val="20"/>
                <w:szCs w:val="20"/>
              </w:rPr>
            </w:pP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Authorized Signature</w:t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Date</w:t>
            </w:r>
          </w:p>
          <w:p w14:paraId="4DDBE20F" w14:textId="77777777" w:rsidR="001A55A3" w:rsidRPr="002B41D8" w:rsidRDefault="001A55A3" w:rsidP="009F306E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7200"/>
                <w:tab w:val="left" w:pos="8802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bCs/>
                <w:spacing w:val="-2"/>
                <w:sz w:val="20"/>
                <w:szCs w:val="20"/>
              </w:rPr>
            </w:pPr>
          </w:p>
          <w:p w14:paraId="4DDBE210" w14:textId="77777777" w:rsidR="009F18EF" w:rsidRPr="002B41D8" w:rsidRDefault="009F18EF" w:rsidP="009F306E">
            <w:pPr>
              <w:tabs>
                <w:tab w:val="left" w:pos="450"/>
                <w:tab w:val="left" w:pos="612"/>
                <w:tab w:val="left" w:pos="720"/>
                <w:tab w:val="left" w:pos="4842"/>
                <w:tab w:val="left" w:pos="5580"/>
                <w:tab w:val="left" w:pos="88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80"/>
              <w:jc w:val="both"/>
              <w:textAlignment w:val="baseline"/>
              <w:rPr>
                <w:bCs/>
                <w:spacing w:val="-2"/>
                <w:sz w:val="20"/>
                <w:szCs w:val="20"/>
                <w:u w:val="single"/>
              </w:rPr>
            </w:pP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</w:p>
          <w:p w14:paraId="4DDBE212" w14:textId="0B258D0A" w:rsidR="009F18EF" w:rsidRPr="002B41D8" w:rsidRDefault="009F18EF" w:rsidP="00B66997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6822"/>
                <w:tab w:val="left" w:pos="8802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b/>
                <w:color w:val="808080"/>
                <w:sz w:val="20"/>
                <w:szCs w:val="20"/>
                <w:u w:val="single"/>
              </w:rPr>
            </w:pP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Print Name</w:t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Title</w:t>
            </w:r>
          </w:p>
        </w:tc>
      </w:tr>
      <w:tr w:rsidR="009559DC" w:rsidRPr="007370E6" w14:paraId="172D6003" w14:textId="77777777" w:rsidTr="003757FE">
        <w:trPr>
          <w:trHeight w:val="6588"/>
        </w:trPr>
        <w:tc>
          <w:tcPr>
            <w:tcW w:w="936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double" w:sz="4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44"/>
            </w:tblGrid>
            <w:tr w:rsidR="00FC2495" w:rsidRPr="002B41D8" w14:paraId="33355912" w14:textId="77777777" w:rsidTr="007370E6">
              <w:trPr>
                <w:trHeight w:val="108"/>
              </w:trPr>
              <w:tc>
                <w:tcPr>
                  <w:tcW w:w="9237" w:type="dxa"/>
                </w:tcPr>
                <w:p w14:paraId="4A58294D" w14:textId="77777777" w:rsidR="00FC2495" w:rsidRPr="002B41D8" w:rsidRDefault="00FC2495" w:rsidP="001A55A3">
                  <w:pPr>
                    <w:tabs>
                      <w:tab w:val="left" w:pos="1290"/>
                      <w:tab w:val="center" w:pos="3435"/>
                    </w:tabs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09380ABC" w14:textId="479A5520" w:rsidR="00FC2495" w:rsidRPr="002B41D8" w:rsidRDefault="00F1083D" w:rsidP="0090427E">
            <w:pPr>
              <w:tabs>
                <w:tab w:val="left" w:pos="1290"/>
                <w:tab w:val="center" w:pos="3435"/>
              </w:tabs>
              <w:spacing w:before="80" w:after="0"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 w:rsidRPr="002B41D8">
              <w:rPr>
                <w:b/>
                <w:sz w:val="20"/>
                <w:szCs w:val="20"/>
                <w:u w:val="single"/>
              </w:rPr>
              <w:t xml:space="preserve">BID CHOICE FORM </w:t>
            </w:r>
            <w:r w:rsidR="00DF2FCC" w:rsidRPr="002B41D8">
              <w:rPr>
                <w:b/>
                <w:sz w:val="20"/>
                <w:szCs w:val="20"/>
                <w:u w:val="single"/>
              </w:rPr>
              <w:t xml:space="preserve">- </w:t>
            </w:r>
            <w:r w:rsidRPr="002B41D8">
              <w:rPr>
                <w:b/>
                <w:sz w:val="20"/>
                <w:szCs w:val="20"/>
                <w:u w:val="single"/>
              </w:rPr>
              <w:t>PART 2</w:t>
            </w:r>
          </w:p>
          <w:p w14:paraId="4600824C" w14:textId="207D4B31" w:rsidR="00FC2495" w:rsidRPr="002B41D8" w:rsidRDefault="00FC2495" w:rsidP="00795D48">
            <w:pPr>
              <w:tabs>
                <w:tab w:val="left" w:pos="1290"/>
                <w:tab w:val="center" w:pos="3435"/>
                <w:tab w:val="left" w:pos="4842"/>
              </w:tabs>
              <w:spacing w:after="120" w:line="240" w:lineRule="auto"/>
              <w:jc w:val="both"/>
              <w:rPr>
                <w:sz w:val="20"/>
                <w:szCs w:val="20"/>
              </w:rPr>
            </w:pPr>
            <w:r w:rsidRPr="002B41D8">
              <w:rPr>
                <w:sz w:val="20"/>
                <w:szCs w:val="20"/>
              </w:rPr>
              <w:t xml:space="preserve">Offerors requesting to participate in the evaluation for expansion of services as described in </w:t>
            </w:r>
            <w:r w:rsidRPr="002B41D8">
              <w:rPr>
                <w:i/>
                <w:sz w:val="20"/>
                <w:szCs w:val="20"/>
              </w:rPr>
              <w:t>RFP Section H, Instructions to Offerors, Paragraph 20</w:t>
            </w:r>
            <w:r w:rsidRPr="002B41D8">
              <w:rPr>
                <w:sz w:val="20"/>
                <w:szCs w:val="20"/>
              </w:rPr>
              <w:t>, shall indicate their request for participation below.</w:t>
            </w:r>
            <w:r w:rsidR="00D3178D">
              <w:rPr>
                <w:color w:val="FF0000"/>
              </w:rPr>
              <w:t xml:space="preserve"> </w:t>
            </w:r>
            <w:r w:rsidR="00D3178D" w:rsidRPr="00D3178D">
              <w:rPr>
                <w:sz w:val="20"/>
                <w:szCs w:val="20"/>
              </w:rPr>
              <w:t>An Offeror must complete the Bid Choice Form</w:t>
            </w:r>
            <w:r w:rsidR="00D3178D">
              <w:rPr>
                <w:sz w:val="20"/>
                <w:szCs w:val="20"/>
              </w:rPr>
              <w:t xml:space="preserve"> </w:t>
            </w:r>
            <w:r w:rsidR="00D3178D" w:rsidRPr="00D3178D">
              <w:rPr>
                <w:sz w:val="20"/>
                <w:szCs w:val="20"/>
              </w:rPr>
              <w:t>-</w:t>
            </w:r>
            <w:r w:rsidR="00D3178D">
              <w:rPr>
                <w:sz w:val="20"/>
                <w:szCs w:val="20"/>
              </w:rPr>
              <w:t xml:space="preserve"> </w:t>
            </w:r>
            <w:r w:rsidR="00D3178D" w:rsidRPr="00D3178D">
              <w:rPr>
                <w:sz w:val="20"/>
                <w:szCs w:val="20"/>
              </w:rPr>
              <w:t xml:space="preserve">Part 2 in order to be considered for participation in the future expansion of services. </w:t>
            </w:r>
            <w:r w:rsidR="00D3178D" w:rsidRPr="00D3178D">
              <w:rPr>
                <w:b/>
                <w:sz w:val="20"/>
                <w:szCs w:val="20"/>
              </w:rPr>
              <w:t>Failure to complete the Bid Choice Form shall preclude the Offeror from participation in the future expansion of services</w:t>
            </w:r>
            <w:r w:rsidR="00D3178D">
              <w:rPr>
                <w:sz w:val="20"/>
                <w:szCs w:val="20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72"/>
              <w:gridCol w:w="4572"/>
            </w:tblGrid>
            <w:tr w:rsidR="003C467F" w:rsidRPr="002B41D8" w14:paraId="532E654A" w14:textId="77777777" w:rsidTr="00482B48">
              <w:trPr>
                <w:trHeight w:val="521"/>
              </w:trPr>
              <w:tc>
                <w:tcPr>
                  <w:tcW w:w="46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0047B83" w14:textId="77777777" w:rsidR="003C467F" w:rsidRPr="002B41D8" w:rsidRDefault="003C467F" w:rsidP="00482B48">
                  <w:pPr>
                    <w:tabs>
                      <w:tab w:val="left" w:pos="360"/>
                      <w:tab w:val="left" w:pos="79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034301" w14:textId="058A6E93" w:rsidR="003C467F" w:rsidRPr="002B41D8" w:rsidRDefault="003C467F" w:rsidP="00482B48">
                  <w:pPr>
                    <w:tabs>
                      <w:tab w:val="left" w:pos="360"/>
                      <w:tab w:val="left" w:pos="795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 xml:space="preserve">is requesting to participate in the evaluation for expansion of unique services in the GSA(s) </w:t>
                  </w:r>
                  <w:r w:rsidRPr="002B41D8">
                    <w:rPr>
                      <w:b/>
                      <w:sz w:val="20"/>
                      <w:szCs w:val="20"/>
                      <w:u w:val="single"/>
                    </w:rPr>
                    <w:t>checked</w:t>
                  </w:r>
                  <w:r w:rsidRPr="002B41D8">
                    <w:rPr>
                      <w:b/>
                      <w:sz w:val="20"/>
                      <w:szCs w:val="20"/>
                    </w:rPr>
                    <w:t xml:space="preserve"> below:</w:t>
                  </w:r>
                </w:p>
              </w:tc>
            </w:tr>
            <w:tr w:rsidR="003C467F" w:rsidRPr="002B41D8" w14:paraId="5462DFA0" w14:textId="77777777" w:rsidTr="00482B48">
              <w:trPr>
                <w:trHeight w:val="242"/>
              </w:trPr>
              <w:tc>
                <w:tcPr>
                  <w:tcW w:w="4618" w:type="dxa"/>
                  <w:tcBorders>
                    <w:left w:val="nil"/>
                    <w:bottom w:val="nil"/>
                    <w:right w:val="nil"/>
                  </w:tcBorders>
                </w:tcPr>
                <w:p w14:paraId="35F09F53" w14:textId="77777777" w:rsidR="003C467F" w:rsidRPr="002B41D8" w:rsidRDefault="003C467F" w:rsidP="00482B48">
                  <w:pPr>
                    <w:tabs>
                      <w:tab w:val="left" w:pos="360"/>
                      <w:tab w:val="left" w:pos="795"/>
                    </w:tabs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b/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OFFEROR’S NAME</w:t>
                  </w:r>
                </w:p>
              </w:tc>
              <w:tc>
                <w:tcPr>
                  <w:tcW w:w="46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1D0C04" w14:textId="77777777" w:rsidR="003C467F" w:rsidRPr="002B41D8" w:rsidRDefault="003C467F" w:rsidP="00482B48">
                  <w:pPr>
                    <w:tabs>
                      <w:tab w:val="left" w:pos="360"/>
                      <w:tab w:val="left" w:pos="1545"/>
                      <w:tab w:val="left" w:pos="5040"/>
                      <w:tab w:val="left" w:pos="5580"/>
                    </w:tabs>
                    <w:overflowPunct w:val="0"/>
                    <w:autoSpaceDE w:val="0"/>
                    <w:autoSpaceDN w:val="0"/>
                    <w:adjustRightInd w:val="0"/>
                    <w:ind w:left="342" w:hanging="1430"/>
                    <w:textAlignment w:val="baseline"/>
                    <w:rPr>
                      <w:b/>
                      <w:color w:val="808080"/>
                      <w:sz w:val="20"/>
                      <w:szCs w:val="20"/>
                    </w:rPr>
                  </w:pPr>
                </w:p>
              </w:tc>
            </w:tr>
          </w:tbl>
          <w:p w14:paraId="5A0B0D7F" w14:textId="77777777" w:rsidR="00FC2495" w:rsidRPr="002B41D8" w:rsidRDefault="00FC2495" w:rsidP="001A55A3">
            <w:pPr>
              <w:tabs>
                <w:tab w:val="left" w:pos="1290"/>
                <w:tab w:val="center" w:pos="3435"/>
              </w:tabs>
              <w:spacing w:after="0" w:line="240" w:lineRule="auto"/>
              <w:rPr>
                <w:sz w:val="20"/>
                <w:szCs w:val="20"/>
              </w:rPr>
            </w:pPr>
          </w:p>
          <w:tbl>
            <w:tblPr>
              <w:tblW w:w="3019" w:type="pct"/>
              <w:tblInd w:w="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4804"/>
            </w:tblGrid>
            <w:tr w:rsidR="00D41C0B" w:rsidRPr="002B41D8" w14:paraId="1D3082D9" w14:textId="77777777" w:rsidTr="00D41C0B">
              <w:tc>
                <w:tcPr>
                  <w:tcW w:w="645" w:type="pct"/>
                  <w:shd w:val="clear" w:color="auto" w:fill="BFBFBF"/>
                </w:tcPr>
                <w:p w14:paraId="744AA22D" w14:textId="77777777" w:rsidR="00D41C0B" w:rsidRPr="002B41D8" w:rsidRDefault="00D41C0B" w:rsidP="00482B48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355" w:type="pct"/>
                  <w:shd w:val="clear" w:color="auto" w:fill="BFBFBF"/>
                </w:tcPr>
                <w:p w14:paraId="6E3C7FBF" w14:textId="77777777" w:rsidR="00D41C0B" w:rsidRPr="002B41D8" w:rsidRDefault="00D41C0B" w:rsidP="00482B48">
                  <w:pPr>
                    <w:tabs>
                      <w:tab w:val="left" w:pos="1290"/>
                      <w:tab w:val="center" w:pos="3435"/>
                    </w:tabs>
                    <w:spacing w:after="0" w:line="240" w:lineRule="auto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iCs/>
                      <w:sz w:val="20"/>
                      <w:szCs w:val="20"/>
                    </w:rPr>
                    <w:t>GSA</w:t>
                  </w:r>
                </w:p>
              </w:tc>
            </w:tr>
            <w:tr w:rsidR="00D41C0B" w:rsidRPr="002B41D8" w14:paraId="2BBDE243" w14:textId="77777777" w:rsidTr="00A02C15">
              <w:trPr>
                <w:trHeight w:val="278"/>
              </w:trPr>
              <w:tc>
                <w:tcPr>
                  <w:tcW w:w="645" w:type="pct"/>
                  <w:shd w:val="clear" w:color="auto" w:fill="auto"/>
                </w:tcPr>
                <w:p w14:paraId="69188B1B" w14:textId="77777777" w:rsidR="00D41C0B" w:rsidRPr="002B41D8" w:rsidRDefault="00D41C0B" w:rsidP="00A02C15">
                  <w:pPr>
                    <w:spacing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55" w:type="pct"/>
                  <w:shd w:val="clear" w:color="auto" w:fill="auto"/>
                </w:tcPr>
                <w:p w14:paraId="6D9D8790" w14:textId="77777777" w:rsidR="00D41C0B" w:rsidRPr="002B41D8" w:rsidRDefault="00D41C0B" w:rsidP="00482B48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Central</w:t>
                  </w:r>
                  <w:r w:rsidRPr="002B41D8">
                    <w:rPr>
                      <w:sz w:val="20"/>
                      <w:szCs w:val="20"/>
                    </w:rPr>
                    <w:t>:</w:t>
                  </w:r>
                  <w:r w:rsidRPr="002B41D8">
                    <w:rPr>
                      <w:bCs/>
                      <w:spacing w:val="-2"/>
                      <w:sz w:val="20"/>
                      <w:szCs w:val="20"/>
                    </w:rPr>
                    <w:t xml:space="preserve"> Maricopa, Gila, and Pinal Counties</w:t>
                  </w:r>
                  <w:r w:rsidRPr="002B41D8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41C0B" w:rsidRPr="002B41D8" w14:paraId="5FFC846F" w14:textId="77777777" w:rsidTr="00A02C15">
              <w:trPr>
                <w:trHeight w:val="449"/>
              </w:trPr>
              <w:tc>
                <w:tcPr>
                  <w:tcW w:w="645" w:type="pct"/>
                  <w:shd w:val="clear" w:color="auto" w:fill="auto"/>
                </w:tcPr>
                <w:p w14:paraId="2E9DE155" w14:textId="77777777" w:rsidR="00D41C0B" w:rsidRPr="002B41D8" w:rsidRDefault="00D41C0B" w:rsidP="00482B48">
                  <w:pPr>
                    <w:spacing w:before="60"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55" w:type="pct"/>
                  <w:shd w:val="clear" w:color="auto" w:fill="auto"/>
                </w:tcPr>
                <w:p w14:paraId="79DA4E2C" w14:textId="77777777" w:rsidR="00D41C0B" w:rsidRPr="002B41D8" w:rsidRDefault="00D41C0B" w:rsidP="00482B48">
                  <w:pPr>
                    <w:tabs>
                      <w:tab w:val="left" w:pos="450"/>
                      <w:tab w:val="left" w:pos="720"/>
                      <w:tab w:val="left" w:pos="1620"/>
                      <w:tab w:val="left" w:pos="4382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sz w:val="20"/>
                      <w:szCs w:val="20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North</w:t>
                  </w:r>
                  <w:r w:rsidRPr="002B41D8">
                    <w:rPr>
                      <w:sz w:val="20"/>
                      <w:szCs w:val="20"/>
                    </w:rPr>
                    <w:t>: Mohave, Coconino, Apache, Navajo and Yavapai Counties</w:t>
                  </w:r>
                </w:p>
              </w:tc>
            </w:tr>
            <w:tr w:rsidR="00D41C0B" w:rsidRPr="002B41D8" w14:paraId="00C609A9" w14:textId="77777777" w:rsidTr="00A02C15">
              <w:trPr>
                <w:trHeight w:val="404"/>
              </w:trPr>
              <w:tc>
                <w:tcPr>
                  <w:tcW w:w="645" w:type="pct"/>
                  <w:shd w:val="clear" w:color="auto" w:fill="auto"/>
                </w:tcPr>
                <w:p w14:paraId="75716F30" w14:textId="77777777" w:rsidR="00D41C0B" w:rsidRPr="002B41D8" w:rsidRDefault="00D41C0B" w:rsidP="00482B48">
                  <w:pPr>
                    <w:spacing w:before="60" w:after="0" w:line="240" w:lineRule="auto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instrText xml:space="preserve"> FORMCHECKBOX </w:instrText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</w:r>
                  <w:r w:rsidR="00EA17C5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separate"/>
                  </w:r>
                  <w:r w:rsidRPr="002B41D8">
                    <w:rPr>
                      <w:b/>
                      <w:bCs/>
                      <w:color w:val="00000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355" w:type="pct"/>
                  <w:shd w:val="clear" w:color="auto" w:fill="auto"/>
                </w:tcPr>
                <w:p w14:paraId="1BC36E9D" w14:textId="77777777" w:rsidR="00D41C0B" w:rsidRPr="002B41D8" w:rsidRDefault="00D41C0B" w:rsidP="00482B48">
                  <w:pPr>
                    <w:tabs>
                      <w:tab w:val="left" w:pos="450"/>
                      <w:tab w:val="left" w:pos="720"/>
                      <w:tab w:val="left" w:pos="1620"/>
                      <w:tab w:val="left" w:pos="5040"/>
                      <w:tab w:val="left" w:pos="5580"/>
                      <w:tab w:val="left" w:pos="9190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bCs/>
                      <w:spacing w:val="-2"/>
                      <w:sz w:val="20"/>
                      <w:szCs w:val="20"/>
                      <w:lang w:val="es-CR"/>
                    </w:rPr>
                  </w:pPr>
                  <w:r w:rsidRPr="002B41D8">
                    <w:rPr>
                      <w:b/>
                      <w:sz w:val="20"/>
                      <w:szCs w:val="20"/>
                    </w:rPr>
                    <w:t>South</w:t>
                  </w:r>
                  <w:r w:rsidRPr="002B41D8">
                    <w:rPr>
                      <w:sz w:val="20"/>
                      <w:szCs w:val="20"/>
                    </w:rPr>
                    <w:t xml:space="preserve">: </w:t>
                  </w:r>
                  <w:r w:rsidRPr="002B41D8">
                    <w:rPr>
                      <w:bCs/>
                      <w:spacing w:val="-2"/>
                      <w:sz w:val="20"/>
                      <w:szCs w:val="20"/>
                      <w:lang w:val="es-CR"/>
                    </w:rPr>
                    <w:t>Cochise, Graham, Greenlee, La Paz, Pima, Santa Cruz, and Yuma Counties</w:t>
                  </w:r>
                </w:p>
              </w:tc>
            </w:tr>
          </w:tbl>
          <w:p w14:paraId="2815C50B" w14:textId="77777777" w:rsidR="00F1083D" w:rsidRPr="002B41D8" w:rsidRDefault="00F1083D" w:rsidP="002B3794">
            <w:pPr>
              <w:tabs>
                <w:tab w:val="left" w:pos="450"/>
                <w:tab w:val="left" w:pos="612"/>
                <w:tab w:val="left" w:pos="720"/>
                <w:tab w:val="left" w:pos="4842"/>
                <w:tab w:val="left" w:pos="5580"/>
                <w:tab w:val="left" w:pos="8802"/>
              </w:tabs>
              <w:overflowPunct w:val="0"/>
              <w:autoSpaceDE w:val="0"/>
              <w:autoSpaceDN w:val="0"/>
              <w:adjustRightInd w:val="0"/>
              <w:spacing w:before="280" w:after="0" w:line="240" w:lineRule="auto"/>
              <w:ind w:left="360" w:right="187"/>
              <w:textAlignment w:val="baseline"/>
              <w:rPr>
                <w:b/>
                <w:bCs/>
                <w:spacing w:val="-2"/>
                <w:sz w:val="20"/>
                <w:szCs w:val="20"/>
                <w:u w:val="single"/>
              </w:rPr>
            </w:pP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</w:p>
          <w:p w14:paraId="6634F722" w14:textId="77777777" w:rsidR="00F1083D" w:rsidRPr="002B41D8" w:rsidRDefault="00F1083D" w:rsidP="00F1083D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6822"/>
                <w:tab w:val="left" w:pos="8802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bCs/>
                <w:spacing w:val="-2"/>
                <w:sz w:val="20"/>
                <w:szCs w:val="20"/>
              </w:rPr>
            </w:pP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Authorized Signature</w:t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Date</w:t>
            </w:r>
          </w:p>
          <w:p w14:paraId="403EE266" w14:textId="77777777" w:rsidR="00F1083D" w:rsidRPr="002B41D8" w:rsidRDefault="00F1083D" w:rsidP="00795D48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7200"/>
                <w:tab w:val="left" w:pos="8802"/>
                <w:tab w:val="left" w:pos="9190"/>
              </w:tabs>
              <w:overflowPunct w:val="0"/>
              <w:autoSpaceDE w:val="0"/>
              <w:autoSpaceDN w:val="0"/>
              <w:adjustRightInd w:val="0"/>
              <w:spacing w:before="120" w:after="0" w:line="240" w:lineRule="auto"/>
              <w:ind w:left="360"/>
              <w:textAlignment w:val="baseline"/>
              <w:rPr>
                <w:bCs/>
                <w:spacing w:val="-2"/>
                <w:sz w:val="20"/>
                <w:szCs w:val="20"/>
              </w:rPr>
            </w:pPr>
          </w:p>
          <w:p w14:paraId="47804A3B" w14:textId="77777777" w:rsidR="00F1083D" w:rsidRPr="002B41D8" w:rsidRDefault="00F1083D" w:rsidP="00F1083D">
            <w:pPr>
              <w:tabs>
                <w:tab w:val="left" w:pos="450"/>
                <w:tab w:val="left" w:pos="612"/>
                <w:tab w:val="left" w:pos="720"/>
                <w:tab w:val="left" w:pos="4842"/>
                <w:tab w:val="left" w:pos="5580"/>
                <w:tab w:val="left" w:pos="880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180"/>
              <w:jc w:val="both"/>
              <w:textAlignment w:val="baseline"/>
              <w:rPr>
                <w:bCs/>
                <w:spacing w:val="-2"/>
                <w:sz w:val="20"/>
                <w:szCs w:val="20"/>
                <w:u w:val="single"/>
              </w:rPr>
            </w:pP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/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  <w:u w:val="single"/>
              </w:rPr>
              <w:tab/>
            </w:r>
          </w:p>
          <w:p w14:paraId="01E3B1EC" w14:textId="3B4A0E37" w:rsidR="00FC2495" w:rsidRPr="007370E6" w:rsidRDefault="00F1083D" w:rsidP="0090427E">
            <w:pPr>
              <w:tabs>
                <w:tab w:val="left" w:pos="450"/>
                <w:tab w:val="left" w:pos="1620"/>
                <w:tab w:val="left" w:pos="5040"/>
                <w:tab w:val="left" w:pos="5580"/>
                <w:tab w:val="left" w:pos="6822"/>
                <w:tab w:val="left" w:pos="91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Print Name</w:t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</w:r>
            <w:r w:rsidRPr="002B41D8">
              <w:rPr>
                <w:bCs/>
                <w:spacing w:val="-2"/>
                <w:sz w:val="20"/>
                <w:szCs w:val="20"/>
              </w:rPr>
              <w:tab/>
              <w:t>Title</w:t>
            </w:r>
            <w:r w:rsidRPr="007370E6">
              <w:rPr>
                <w:b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DDBE216" w14:textId="77777777" w:rsidR="005B3B13" w:rsidRPr="007370E6" w:rsidRDefault="00EA17C5" w:rsidP="009559DC">
      <w:pPr>
        <w:spacing w:after="0" w:line="240" w:lineRule="auto"/>
      </w:pPr>
    </w:p>
    <w:sectPr w:rsidR="005B3B13" w:rsidRPr="007370E6" w:rsidSect="008140D7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3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BE219" w14:textId="77777777" w:rsidR="001A55A3" w:rsidRDefault="001A55A3" w:rsidP="001A55A3">
      <w:pPr>
        <w:spacing w:after="0" w:line="240" w:lineRule="auto"/>
      </w:pPr>
      <w:r>
        <w:separator/>
      </w:r>
    </w:p>
  </w:endnote>
  <w:endnote w:type="continuationSeparator" w:id="0">
    <w:p w14:paraId="4DDBE21A" w14:textId="77777777" w:rsidR="001A55A3" w:rsidRDefault="001A55A3" w:rsidP="001A5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21D" w14:textId="4843FFDD" w:rsidR="001F0083" w:rsidRPr="00337F51" w:rsidRDefault="00EA17C5" w:rsidP="00FD2629">
    <w:pPr>
      <w:pStyle w:val="Footer"/>
      <w:tabs>
        <w:tab w:val="clear" w:pos="8640"/>
        <w:tab w:val="left" w:pos="4320"/>
        <w:tab w:val="left" w:pos="7020"/>
        <w:tab w:val="right" w:pos="9360"/>
      </w:tabs>
      <w:rPr>
        <w:rFonts w:ascii="Calibri" w:hAnsi="Calibr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BE217" w14:textId="77777777" w:rsidR="001A55A3" w:rsidRDefault="001A55A3" w:rsidP="001A55A3">
      <w:pPr>
        <w:spacing w:after="0" w:line="240" w:lineRule="auto"/>
      </w:pPr>
      <w:r>
        <w:separator/>
      </w:r>
    </w:p>
  </w:footnote>
  <w:footnote w:type="continuationSeparator" w:id="0">
    <w:p w14:paraId="4DDBE218" w14:textId="77777777" w:rsidR="001A55A3" w:rsidRDefault="001A55A3" w:rsidP="001A5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BE21B" w14:textId="168F1522" w:rsidR="001F0083" w:rsidRPr="00C4025C" w:rsidRDefault="001A55A3" w:rsidP="00CB2326">
    <w:pPr>
      <w:pStyle w:val="Header"/>
      <w:pBdr>
        <w:bottom w:val="thinThickSmallGap" w:sz="24" w:space="0" w:color="auto"/>
      </w:pBdr>
      <w:tabs>
        <w:tab w:val="clear" w:pos="4320"/>
        <w:tab w:val="clear" w:pos="8640"/>
        <w:tab w:val="right" w:pos="9180"/>
      </w:tabs>
      <w:rPr>
        <w:rFonts w:ascii="Calibri" w:hAnsi="Calibri"/>
        <w:b/>
        <w:sz w:val="22"/>
        <w:szCs w:val="22"/>
      </w:rPr>
    </w:pPr>
    <w:r w:rsidRPr="00C4025C">
      <w:rPr>
        <w:rFonts w:ascii="Calibri" w:hAnsi="Calibri"/>
        <w:b/>
        <w:sz w:val="22"/>
        <w:szCs w:val="22"/>
      </w:rPr>
      <w:t>SECTION I:  EXHIBITS</w:t>
    </w:r>
    <w:r w:rsidRPr="00C4025C">
      <w:rPr>
        <w:rFonts w:ascii="Calibri" w:hAnsi="Calibri"/>
        <w:b/>
        <w:sz w:val="22"/>
        <w:szCs w:val="22"/>
      </w:rPr>
      <w:tab/>
      <w:t>Contract/RFP No. YH1</w:t>
    </w:r>
    <w:r w:rsidR="009559DC">
      <w:rPr>
        <w:rFonts w:ascii="Calibri" w:hAnsi="Calibri"/>
        <w:b/>
        <w:sz w:val="22"/>
        <w:szCs w:val="22"/>
      </w:rPr>
      <w:t>9</w:t>
    </w:r>
    <w:r w:rsidRPr="00C4025C">
      <w:rPr>
        <w:rFonts w:ascii="Calibri" w:hAnsi="Calibri"/>
        <w:b/>
        <w:sz w:val="22"/>
        <w:szCs w:val="22"/>
      </w:rPr>
      <w:t>-0001</w:t>
    </w:r>
  </w:p>
  <w:p w14:paraId="4DDBE21C" w14:textId="77777777" w:rsidR="001F0083" w:rsidRPr="00C4025C" w:rsidRDefault="001A55A3" w:rsidP="00CB2326">
    <w:pPr>
      <w:pStyle w:val="Header"/>
      <w:pBdr>
        <w:bottom w:val="thinThickSmallGap" w:sz="24" w:space="0" w:color="auto"/>
      </w:pBdr>
      <w:tabs>
        <w:tab w:val="clear" w:pos="4320"/>
        <w:tab w:val="clear" w:pos="8640"/>
        <w:tab w:val="right" w:pos="9180"/>
      </w:tabs>
      <w:rPr>
        <w:rFonts w:ascii="Calibri" w:hAnsi="Calibri"/>
        <w:b/>
        <w:sz w:val="22"/>
        <w:szCs w:val="22"/>
      </w:rPr>
    </w:pPr>
    <w:r>
      <w:rPr>
        <w:rFonts w:ascii="Calibri" w:hAnsi="Calibri"/>
        <w:b/>
        <w:sz w:val="22"/>
        <w:szCs w:val="22"/>
      </w:rPr>
      <w:t>EXHIBIT B</w:t>
    </w:r>
    <w:r w:rsidRPr="00C4025C">
      <w:rPr>
        <w:rFonts w:ascii="Calibri" w:hAnsi="Calibri"/>
        <w:b/>
        <w:sz w:val="22"/>
        <w:szCs w:val="22"/>
      </w:rPr>
      <w:t>: OFFEROR’S BID CHOICE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8EF"/>
    <w:rsid w:val="00000F3C"/>
    <w:rsid w:val="000251FC"/>
    <w:rsid w:val="0002784D"/>
    <w:rsid w:val="000314C8"/>
    <w:rsid w:val="00034CBE"/>
    <w:rsid w:val="0008630F"/>
    <w:rsid w:val="00086967"/>
    <w:rsid w:val="00094958"/>
    <w:rsid w:val="000B0114"/>
    <w:rsid w:val="000B3BFB"/>
    <w:rsid w:val="000B4769"/>
    <w:rsid w:val="000C04D0"/>
    <w:rsid w:val="000C32F3"/>
    <w:rsid w:val="000C7D5C"/>
    <w:rsid w:val="000D2756"/>
    <w:rsid w:val="00115917"/>
    <w:rsid w:val="001311B4"/>
    <w:rsid w:val="00146BEC"/>
    <w:rsid w:val="00147F23"/>
    <w:rsid w:val="00147F7B"/>
    <w:rsid w:val="0015249C"/>
    <w:rsid w:val="001541D3"/>
    <w:rsid w:val="0015650E"/>
    <w:rsid w:val="00156BB9"/>
    <w:rsid w:val="0016460E"/>
    <w:rsid w:val="00166331"/>
    <w:rsid w:val="00192AED"/>
    <w:rsid w:val="001A55A3"/>
    <w:rsid w:val="001A65F3"/>
    <w:rsid w:val="001A7C3C"/>
    <w:rsid w:val="001B1C79"/>
    <w:rsid w:val="001C386D"/>
    <w:rsid w:val="001D1277"/>
    <w:rsid w:val="001E36FC"/>
    <w:rsid w:val="0020709D"/>
    <w:rsid w:val="002135CB"/>
    <w:rsid w:val="002271CB"/>
    <w:rsid w:val="00231070"/>
    <w:rsid w:val="0024605D"/>
    <w:rsid w:val="00254CFF"/>
    <w:rsid w:val="00272699"/>
    <w:rsid w:val="00275737"/>
    <w:rsid w:val="002961D7"/>
    <w:rsid w:val="002A2B19"/>
    <w:rsid w:val="002B3794"/>
    <w:rsid w:val="002B414E"/>
    <w:rsid w:val="002B41D8"/>
    <w:rsid w:val="002B69BD"/>
    <w:rsid w:val="002B7D8F"/>
    <w:rsid w:val="002E4212"/>
    <w:rsid w:val="0031720A"/>
    <w:rsid w:val="003205AC"/>
    <w:rsid w:val="003222B7"/>
    <w:rsid w:val="00327263"/>
    <w:rsid w:val="00337F7E"/>
    <w:rsid w:val="00351D27"/>
    <w:rsid w:val="00364A07"/>
    <w:rsid w:val="003718BB"/>
    <w:rsid w:val="003757FE"/>
    <w:rsid w:val="00377095"/>
    <w:rsid w:val="00385FBF"/>
    <w:rsid w:val="003960FD"/>
    <w:rsid w:val="00396773"/>
    <w:rsid w:val="003A0CFC"/>
    <w:rsid w:val="003C467F"/>
    <w:rsid w:val="003D3B04"/>
    <w:rsid w:val="003D750A"/>
    <w:rsid w:val="00407254"/>
    <w:rsid w:val="00425F3B"/>
    <w:rsid w:val="00447842"/>
    <w:rsid w:val="0047568E"/>
    <w:rsid w:val="00486AD0"/>
    <w:rsid w:val="00495250"/>
    <w:rsid w:val="004A1B78"/>
    <w:rsid w:val="004A65B4"/>
    <w:rsid w:val="004C34B8"/>
    <w:rsid w:val="00516866"/>
    <w:rsid w:val="0052101C"/>
    <w:rsid w:val="005354A3"/>
    <w:rsid w:val="00572EAF"/>
    <w:rsid w:val="00580B3E"/>
    <w:rsid w:val="00593E1B"/>
    <w:rsid w:val="005943D4"/>
    <w:rsid w:val="005A0DB0"/>
    <w:rsid w:val="005A6B34"/>
    <w:rsid w:val="005B622D"/>
    <w:rsid w:val="005C6BC1"/>
    <w:rsid w:val="005C721D"/>
    <w:rsid w:val="005E53BA"/>
    <w:rsid w:val="005F0A1F"/>
    <w:rsid w:val="005F1874"/>
    <w:rsid w:val="005F2EC3"/>
    <w:rsid w:val="006008E3"/>
    <w:rsid w:val="00675AA0"/>
    <w:rsid w:val="006977A5"/>
    <w:rsid w:val="006A656A"/>
    <w:rsid w:val="006C7903"/>
    <w:rsid w:val="00700978"/>
    <w:rsid w:val="00700BBE"/>
    <w:rsid w:val="00707EDB"/>
    <w:rsid w:val="00710FEC"/>
    <w:rsid w:val="00720945"/>
    <w:rsid w:val="00730817"/>
    <w:rsid w:val="007370E6"/>
    <w:rsid w:val="00737DCF"/>
    <w:rsid w:val="00747261"/>
    <w:rsid w:val="007519CE"/>
    <w:rsid w:val="007549B7"/>
    <w:rsid w:val="00784341"/>
    <w:rsid w:val="007917FF"/>
    <w:rsid w:val="00795D48"/>
    <w:rsid w:val="007A443B"/>
    <w:rsid w:val="00815495"/>
    <w:rsid w:val="008352C7"/>
    <w:rsid w:val="008464B4"/>
    <w:rsid w:val="00862476"/>
    <w:rsid w:val="00875AAA"/>
    <w:rsid w:val="00880CDA"/>
    <w:rsid w:val="00880CDC"/>
    <w:rsid w:val="00896D9E"/>
    <w:rsid w:val="008A0344"/>
    <w:rsid w:val="008A62D9"/>
    <w:rsid w:val="008A79E8"/>
    <w:rsid w:val="008C0C53"/>
    <w:rsid w:val="008C3D2F"/>
    <w:rsid w:val="0090427E"/>
    <w:rsid w:val="00933FAB"/>
    <w:rsid w:val="009529E5"/>
    <w:rsid w:val="009559DC"/>
    <w:rsid w:val="009B4A03"/>
    <w:rsid w:val="009E45FF"/>
    <w:rsid w:val="009F18EF"/>
    <w:rsid w:val="009F306E"/>
    <w:rsid w:val="00A02C15"/>
    <w:rsid w:val="00A2212F"/>
    <w:rsid w:val="00A23F63"/>
    <w:rsid w:val="00A31E25"/>
    <w:rsid w:val="00A37291"/>
    <w:rsid w:val="00A5764C"/>
    <w:rsid w:val="00A648F3"/>
    <w:rsid w:val="00A843B8"/>
    <w:rsid w:val="00AC1743"/>
    <w:rsid w:val="00AC28C8"/>
    <w:rsid w:val="00AE1E79"/>
    <w:rsid w:val="00AF4A7C"/>
    <w:rsid w:val="00B050CD"/>
    <w:rsid w:val="00B21C39"/>
    <w:rsid w:val="00B23D9F"/>
    <w:rsid w:val="00B2740D"/>
    <w:rsid w:val="00B3276E"/>
    <w:rsid w:val="00B33777"/>
    <w:rsid w:val="00B33988"/>
    <w:rsid w:val="00B402F1"/>
    <w:rsid w:val="00B66997"/>
    <w:rsid w:val="00B7097A"/>
    <w:rsid w:val="00B7279F"/>
    <w:rsid w:val="00B85333"/>
    <w:rsid w:val="00B90988"/>
    <w:rsid w:val="00B95F5F"/>
    <w:rsid w:val="00BA04D2"/>
    <w:rsid w:val="00BB7945"/>
    <w:rsid w:val="00BC53B4"/>
    <w:rsid w:val="00BD415D"/>
    <w:rsid w:val="00C14085"/>
    <w:rsid w:val="00C15BAB"/>
    <w:rsid w:val="00C31B35"/>
    <w:rsid w:val="00C46D43"/>
    <w:rsid w:val="00C57759"/>
    <w:rsid w:val="00C74294"/>
    <w:rsid w:val="00CC5637"/>
    <w:rsid w:val="00CD2A88"/>
    <w:rsid w:val="00CD3183"/>
    <w:rsid w:val="00CD486B"/>
    <w:rsid w:val="00CE25E7"/>
    <w:rsid w:val="00CF2E27"/>
    <w:rsid w:val="00D15FC8"/>
    <w:rsid w:val="00D3178D"/>
    <w:rsid w:val="00D31E86"/>
    <w:rsid w:val="00D41BE1"/>
    <w:rsid w:val="00D41C0B"/>
    <w:rsid w:val="00D52B0D"/>
    <w:rsid w:val="00D55FA6"/>
    <w:rsid w:val="00D81A2E"/>
    <w:rsid w:val="00DB55A7"/>
    <w:rsid w:val="00DE3332"/>
    <w:rsid w:val="00DE396C"/>
    <w:rsid w:val="00DF2FCC"/>
    <w:rsid w:val="00E1297D"/>
    <w:rsid w:val="00E255DC"/>
    <w:rsid w:val="00E31A17"/>
    <w:rsid w:val="00E9082D"/>
    <w:rsid w:val="00EA17C5"/>
    <w:rsid w:val="00EB3CF9"/>
    <w:rsid w:val="00EC3FFA"/>
    <w:rsid w:val="00EF030A"/>
    <w:rsid w:val="00F1083D"/>
    <w:rsid w:val="00F43D4F"/>
    <w:rsid w:val="00F52A1F"/>
    <w:rsid w:val="00F553D4"/>
    <w:rsid w:val="00F777E6"/>
    <w:rsid w:val="00FA3CD2"/>
    <w:rsid w:val="00FB5E9A"/>
    <w:rsid w:val="00FC1C98"/>
    <w:rsid w:val="00FC2495"/>
    <w:rsid w:val="00FD26EC"/>
    <w:rsid w:val="00FF4CAA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BE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0B"/>
  </w:style>
  <w:style w:type="paragraph" w:styleId="Heading3">
    <w:name w:val="heading 3"/>
    <w:basedOn w:val="Normal"/>
    <w:next w:val="Normal"/>
    <w:link w:val="Heading3Char"/>
    <w:uiPriority w:val="99"/>
    <w:qFormat/>
    <w:rsid w:val="001A55A3"/>
    <w:pPr>
      <w:keepNext/>
      <w:tabs>
        <w:tab w:val="num" w:pos="3870"/>
      </w:tabs>
      <w:spacing w:after="0" w:line="18" w:lineRule="atLeast"/>
      <w:ind w:left="3870" w:hanging="432"/>
      <w:jc w:val="center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18E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9F18EF"/>
    <w:rPr>
      <w:rFonts w:ascii="Times New Roman" w:eastAsia="Times New Roman" w:hAnsi="Times New Roman" w:cs="Times New Roman"/>
      <w:sz w:val="21"/>
      <w:szCs w:val="20"/>
    </w:rPr>
  </w:style>
  <w:style w:type="paragraph" w:styleId="Header">
    <w:name w:val="header"/>
    <w:basedOn w:val="Normal"/>
    <w:link w:val="HeaderChar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18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18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A55A3"/>
    <w:rPr>
      <w:rFonts w:ascii="Times New Roman" w:eastAsia="Times New Roman" w:hAnsi="Times New Roman" w:cs="Times New Roman"/>
      <w:b/>
      <w:sz w:val="21"/>
      <w:szCs w:val="20"/>
    </w:rPr>
  </w:style>
  <w:style w:type="table" w:styleId="TableGrid">
    <w:name w:val="Table Grid"/>
    <w:basedOn w:val="TableNormal"/>
    <w:uiPriority w:val="59"/>
    <w:rsid w:val="00FC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0B"/>
  </w:style>
  <w:style w:type="paragraph" w:styleId="Heading3">
    <w:name w:val="heading 3"/>
    <w:basedOn w:val="Normal"/>
    <w:next w:val="Normal"/>
    <w:link w:val="Heading3Char"/>
    <w:uiPriority w:val="99"/>
    <w:qFormat/>
    <w:rsid w:val="001A55A3"/>
    <w:pPr>
      <w:keepNext/>
      <w:tabs>
        <w:tab w:val="num" w:pos="3870"/>
      </w:tabs>
      <w:spacing w:after="0" w:line="18" w:lineRule="atLeast"/>
      <w:ind w:left="3870" w:hanging="432"/>
      <w:jc w:val="center"/>
      <w:outlineLvl w:val="2"/>
    </w:pPr>
    <w:rPr>
      <w:rFonts w:ascii="Times New Roman" w:eastAsia="Times New Roman" w:hAnsi="Times New Roman" w:cs="Times New Roman"/>
      <w:b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18EF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0"/>
    </w:rPr>
  </w:style>
  <w:style w:type="character" w:customStyle="1" w:styleId="BodyTextChar">
    <w:name w:val="Body Text Char"/>
    <w:basedOn w:val="DefaultParagraphFont"/>
    <w:link w:val="BodyText"/>
    <w:rsid w:val="009F18EF"/>
    <w:rPr>
      <w:rFonts w:ascii="Times New Roman" w:eastAsia="Times New Roman" w:hAnsi="Times New Roman" w:cs="Times New Roman"/>
      <w:sz w:val="21"/>
      <w:szCs w:val="20"/>
    </w:rPr>
  </w:style>
  <w:style w:type="paragraph" w:styleId="Header">
    <w:name w:val="header"/>
    <w:basedOn w:val="Normal"/>
    <w:link w:val="HeaderChar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9F18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9F18E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F18E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1A55A3"/>
    <w:rPr>
      <w:rFonts w:ascii="Times New Roman" w:eastAsia="Times New Roman" w:hAnsi="Times New Roman" w:cs="Times New Roman"/>
      <w:b/>
      <w:sz w:val="21"/>
      <w:szCs w:val="20"/>
    </w:rPr>
  </w:style>
  <w:style w:type="table" w:styleId="TableGrid">
    <w:name w:val="Table Grid"/>
    <w:basedOn w:val="TableNormal"/>
    <w:uiPriority w:val="59"/>
    <w:rsid w:val="00FC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0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B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BA1F8D7ADCC445BA36057ADD568564" ma:contentTypeVersion="0" ma:contentTypeDescription="Create a new document." ma:contentTypeScope="" ma:versionID="b8e2756a86a8051078ffb5d115fb80e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88EE3D-96E2-4DFA-B99A-0B2DABF7B5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E36D2-58D2-463F-BFC3-BC6F615BAF21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FE6325B-D266-4131-8D55-43A888F57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Ambur, Julie</dc:creator>
  <cp:lastModifiedBy>Ambur, Julie</cp:lastModifiedBy>
  <cp:revision>2</cp:revision>
  <dcterms:created xsi:type="dcterms:W3CDTF">2017-10-19T19:40:00Z</dcterms:created>
  <dcterms:modified xsi:type="dcterms:W3CDTF">2017-10-19T19:40:00Z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0x01010090BA1F8D7ADCC445BA36057ADD568564</vt:lpwstr>
  </property>
</Properties>
</file>