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04"/>
      </w:tblGrid>
      <w:tr w:rsidR="00296D87" w:rsidRPr="007D1FFF" w14:paraId="21CB6F62" w14:textId="77777777" w:rsidTr="006B55F2">
        <w:trPr>
          <w:trHeight w:val="263"/>
        </w:trPr>
        <w:tc>
          <w:tcPr>
            <w:tcW w:w="1451" w:type="dxa"/>
            <w:tcBorders>
              <w:top w:val="nil"/>
              <w:left w:val="nil"/>
              <w:bottom w:val="nil"/>
              <w:right w:val="nil"/>
            </w:tcBorders>
            <w:shd w:val="clear" w:color="auto" w:fill="FFFFFF" w:themeFill="background1"/>
          </w:tcPr>
          <w:p w14:paraId="11AA9C24" w14:textId="36E1A961" w:rsidR="00296D87" w:rsidRPr="001104EC" w:rsidRDefault="00296D87" w:rsidP="0065583D">
            <w:pPr>
              <w:ind w:left="-100"/>
              <w:rPr>
                <w:rFonts w:asciiTheme="minorHAnsi" w:hAnsiTheme="minorHAnsi" w:cstheme="minorHAnsi"/>
                <w:b/>
                <w:smallCaps/>
                <w:color w:val="FFFFFF" w:themeColor="background1"/>
                <w:sz w:val="22"/>
                <w:szCs w:val="22"/>
              </w:rPr>
            </w:pPr>
            <w:r w:rsidRPr="00EA1BD7">
              <w:rPr>
                <w:rFonts w:asciiTheme="minorHAnsi" w:hAnsiTheme="minorHAnsi" w:cstheme="minorHAnsi"/>
                <w:b/>
                <w:smallCaps/>
                <w:sz w:val="22"/>
                <w:szCs w:val="22"/>
              </w:rPr>
              <w:t>CONTRACTOR:</w:t>
            </w:r>
          </w:p>
        </w:tc>
        <w:tc>
          <w:tcPr>
            <w:tcW w:w="5404" w:type="dxa"/>
            <w:tcBorders>
              <w:top w:val="nil"/>
              <w:left w:val="nil"/>
              <w:bottom w:val="single" w:sz="4" w:space="0" w:color="auto"/>
              <w:right w:val="nil"/>
            </w:tcBorders>
            <w:shd w:val="clear" w:color="auto" w:fill="auto"/>
          </w:tcPr>
          <w:p w14:paraId="5934C53A" w14:textId="77777777" w:rsidR="00296D87" w:rsidRPr="006B55F2" w:rsidRDefault="00296D87" w:rsidP="0065583D">
            <w:pPr>
              <w:rPr>
                <w:rFonts w:asciiTheme="minorHAnsi" w:hAnsiTheme="minorHAnsi" w:cstheme="minorHAnsi"/>
                <w:b/>
                <w:smallCaps/>
                <w:sz w:val="22"/>
                <w:szCs w:val="22"/>
                <w:u w:val="thick"/>
              </w:rPr>
            </w:pPr>
          </w:p>
        </w:tc>
      </w:tr>
    </w:tbl>
    <w:p w14:paraId="4591B302" w14:textId="77777777" w:rsidR="00AF075B" w:rsidRDefault="00AF075B" w:rsidP="0065583D">
      <w:pPr>
        <w:overflowPunct/>
        <w:autoSpaceDE/>
        <w:autoSpaceDN/>
        <w:adjustRightInd/>
        <w:jc w:val="both"/>
        <w:textAlignment w:val="auto"/>
        <w:rPr>
          <w:rFonts w:asciiTheme="minorHAnsi" w:hAnsiTheme="minorHAnsi" w:cstheme="minorHAnsi"/>
          <w:sz w:val="22"/>
          <w:szCs w:val="22"/>
        </w:rPr>
      </w:pPr>
    </w:p>
    <w:p w14:paraId="4E689D72" w14:textId="0E6B4DBB" w:rsidR="004D5EC8" w:rsidRPr="007D1FFF" w:rsidRDefault="00AF075B" w:rsidP="0065583D">
      <w:pPr>
        <w:overflowPunct/>
        <w:autoSpaceDE/>
        <w:autoSpaceDN/>
        <w:adjustRightInd/>
        <w:jc w:val="both"/>
        <w:textAlignment w:val="auto"/>
        <w:rPr>
          <w:rFonts w:asciiTheme="minorHAnsi" w:hAnsiTheme="minorHAnsi" w:cstheme="minorHAnsi"/>
          <w:sz w:val="22"/>
          <w:szCs w:val="22"/>
        </w:rPr>
      </w:pPr>
      <w:r>
        <w:rPr>
          <w:rFonts w:asciiTheme="minorHAnsi" w:hAnsiTheme="minorHAnsi" w:cstheme="minorHAnsi"/>
          <w:sz w:val="22"/>
          <w:szCs w:val="22"/>
        </w:rPr>
        <w:t xml:space="preserve"> </w:t>
      </w:r>
      <w:r w:rsidR="005D213E" w:rsidRPr="007D1FFF">
        <w:rPr>
          <w:rFonts w:asciiTheme="minorHAnsi" w:hAnsiTheme="minorHAnsi" w:cstheme="minorHAnsi"/>
          <w:sz w:val="22"/>
          <w:szCs w:val="22"/>
        </w:rPr>
        <w:t xml:space="preserve">The Contractor </w:t>
      </w:r>
      <w:r w:rsidR="00A208E7" w:rsidRPr="007D1FFF">
        <w:rPr>
          <w:rFonts w:asciiTheme="minorHAnsi" w:hAnsiTheme="minorHAnsi" w:cstheme="minorHAnsi"/>
          <w:sz w:val="22"/>
          <w:szCs w:val="22"/>
        </w:rPr>
        <w:t>shall</w:t>
      </w:r>
      <w:r w:rsidR="005D213E" w:rsidRPr="007D1FFF">
        <w:rPr>
          <w:rFonts w:asciiTheme="minorHAnsi" w:hAnsiTheme="minorHAnsi" w:cstheme="minorHAnsi"/>
          <w:sz w:val="22"/>
          <w:szCs w:val="22"/>
        </w:rPr>
        <w:t xml:space="preserve"> complete column ‘B’ and may complete column ‘</w:t>
      </w:r>
      <w:r w:rsidR="007C5E57">
        <w:rPr>
          <w:rFonts w:asciiTheme="minorHAnsi" w:hAnsiTheme="minorHAnsi" w:cstheme="minorHAnsi"/>
          <w:sz w:val="22"/>
          <w:szCs w:val="22"/>
        </w:rPr>
        <w:t>C</w:t>
      </w:r>
      <w:r w:rsidR="005D213E" w:rsidRPr="007D1FFF">
        <w:rPr>
          <w:rFonts w:asciiTheme="minorHAnsi" w:hAnsiTheme="minorHAnsi" w:cstheme="minorHAnsi"/>
          <w:sz w:val="22"/>
          <w:szCs w:val="22"/>
        </w:rPr>
        <w:t>’ if applicable</w:t>
      </w:r>
      <w:r w:rsidR="004D5EC8" w:rsidRPr="007D1FFF">
        <w:rPr>
          <w:rFonts w:asciiTheme="minorHAnsi" w:hAnsiTheme="minorHAnsi" w:cstheme="minorHAnsi"/>
          <w:sz w:val="22"/>
          <w:szCs w:val="22"/>
        </w:rPr>
        <w:t xml:space="preserve">. </w:t>
      </w:r>
    </w:p>
    <w:tbl>
      <w:tblPr>
        <w:tblpPr w:leftFromText="180" w:rightFromText="180" w:vertAnchor="text" w:horzAnchor="margin" w:tblpY="1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151"/>
        <w:gridCol w:w="1700"/>
        <w:gridCol w:w="1792"/>
        <w:gridCol w:w="928"/>
        <w:gridCol w:w="712"/>
        <w:gridCol w:w="2133"/>
      </w:tblGrid>
      <w:tr w:rsidR="00AF075B" w:rsidRPr="007D1FFF" w14:paraId="49FB8FE8" w14:textId="77777777" w:rsidTr="00E7094C">
        <w:trPr>
          <w:cantSplit/>
          <w:tblHeader/>
        </w:trPr>
        <w:tc>
          <w:tcPr>
            <w:tcW w:w="239" w:type="pct"/>
            <w:shd w:val="clear" w:color="auto" w:fill="369992"/>
          </w:tcPr>
          <w:p w14:paraId="17F71226" w14:textId="77777777" w:rsidR="00AF075B" w:rsidRPr="00201762" w:rsidRDefault="00AF075B" w:rsidP="0065583D">
            <w:pPr>
              <w:rPr>
                <w:rFonts w:asciiTheme="minorHAnsi" w:hAnsiTheme="minorHAnsi" w:cstheme="minorHAnsi"/>
                <w:b/>
                <w:color w:val="FFFFFF" w:themeColor="background1"/>
                <w:sz w:val="22"/>
                <w:szCs w:val="22"/>
              </w:rPr>
            </w:pPr>
          </w:p>
        </w:tc>
        <w:tc>
          <w:tcPr>
            <w:tcW w:w="1975" w:type="pct"/>
            <w:shd w:val="clear" w:color="auto" w:fill="369992"/>
            <w:vAlign w:val="center"/>
          </w:tcPr>
          <w:p w14:paraId="7C800754" w14:textId="77777777" w:rsidR="00AF075B" w:rsidRPr="00201762" w:rsidRDefault="00AF075B" w:rsidP="0065583D">
            <w:pPr>
              <w:jc w:val="center"/>
              <w:rPr>
                <w:rFonts w:asciiTheme="minorHAnsi" w:hAnsiTheme="minorHAnsi" w:cstheme="minorHAnsi"/>
                <w:b/>
                <w:color w:val="FFFFFF" w:themeColor="background1"/>
                <w:sz w:val="22"/>
                <w:szCs w:val="22"/>
              </w:rPr>
            </w:pPr>
          </w:p>
        </w:tc>
        <w:tc>
          <w:tcPr>
            <w:tcW w:w="652" w:type="pct"/>
            <w:shd w:val="clear" w:color="auto" w:fill="369992"/>
            <w:vAlign w:val="center"/>
          </w:tcPr>
          <w:p w14:paraId="56A62550"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CONTRACTOR</w:t>
            </w:r>
          </w:p>
        </w:tc>
        <w:tc>
          <w:tcPr>
            <w:tcW w:w="687" w:type="pct"/>
            <w:shd w:val="clear" w:color="auto" w:fill="369992"/>
            <w:vAlign w:val="center"/>
          </w:tcPr>
          <w:p w14:paraId="3EF25B62"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CONTRACTOR</w:t>
            </w:r>
          </w:p>
        </w:tc>
        <w:tc>
          <w:tcPr>
            <w:tcW w:w="629" w:type="pct"/>
            <w:gridSpan w:val="2"/>
            <w:shd w:val="clear" w:color="auto" w:fill="369992"/>
            <w:vAlign w:val="center"/>
          </w:tcPr>
          <w:p w14:paraId="72A898F6"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AHCCCS</w:t>
            </w:r>
          </w:p>
        </w:tc>
        <w:tc>
          <w:tcPr>
            <w:tcW w:w="818" w:type="pct"/>
            <w:shd w:val="clear" w:color="auto" w:fill="369992"/>
            <w:vAlign w:val="center"/>
          </w:tcPr>
          <w:p w14:paraId="490117D1" w14:textId="77777777" w:rsidR="00AF075B" w:rsidRPr="00201762" w:rsidRDefault="00AF075B" w:rsidP="0065583D">
            <w:pPr>
              <w:ind w:right="52"/>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AHCCCS</w:t>
            </w:r>
          </w:p>
        </w:tc>
      </w:tr>
      <w:tr w:rsidR="00AF075B" w:rsidRPr="007D1FFF" w14:paraId="437EE761" w14:textId="77777777" w:rsidTr="00E7094C">
        <w:trPr>
          <w:cantSplit/>
          <w:trHeight w:val="883"/>
          <w:tblHeader/>
        </w:trPr>
        <w:tc>
          <w:tcPr>
            <w:tcW w:w="239" w:type="pct"/>
            <w:tcBorders>
              <w:bottom w:val="single" w:sz="4" w:space="0" w:color="auto"/>
            </w:tcBorders>
            <w:shd w:val="clear" w:color="auto" w:fill="369992"/>
          </w:tcPr>
          <w:p w14:paraId="52CC8F19" w14:textId="77777777" w:rsidR="00AF075B" w:rsidRPr="00201762" w:rsidRDefault="00AF075B" w:rsidP="0065583D">
            <w:pPr>
              <w:jc w:val="center"/>
              <w:rPr>
                <w:rFonts w:asciiTheme="minorHAnsi" w:hAnsiTheme="minorHAnsi" w:cstheme="minorHAnsi"/>
                <w:b/>
                <w:smallCaps/>
                <w:color w:val="FFFFFF" w:themeColor="background1"/>
                <w:sz w:val="22"/>
                <w:szCs w:val="22"/>
              </w:rPr>
            </w:pPr>
          </w:p>
        </w:tc>
        <w:tc>
          <w:tcPr>
            <w:tcW w:w="1975" w:type="pct"/>
            <w:tcBorders>
              <w:bottom w:val="single" w:sz="4" w:space="0" w:color="auto"/>
            </w:tcBorders>
            <w:shd w:val="clear" w:color="auto" w:fill="369992"/>
            <w:vAlign w:val="center"/>
          </w:tcPr>
          <w:p w14:paraId="0C9A876E"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(A)</w:t>
            </w:r>
          </w:p>
          <w:p w14:paraId="1F4A362B"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POLICY/CONTRACT REQUIREMENT</w:t>
            </w:r>
          </w:p>
        </w:tc>
        <w:tc>
          <w:tcPr>
            <w:tcW w:w="652" w:type="pct"/>
            <w:tcBorders>
              <w:bottom w:val="single" w:sz="4" w:space="0" w:color="auto"/>
            </w:tcBorders>
            <w:shd w:val="clear" w:color="auto" w:fill="369992"/>
            <w:vAlign w:val="center"/>
          </w:tcPr>
          <w:p w14:paraId="7D0CD3BA"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(B)</w:t>
            </w:r>
          </w:p>
          <w:p w14:paraId="70238B0A"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FOUND ON PAGE</w:t>
            </w:r>
          </w:p>
        </w:tc>
        <w:tc>
          <w:tcPr>
            <w:tcW w:w="687" w:type="pct"/>
            <w:tcBorders>
              <w:bottom w:val="single" w:sz="4" w:space="0" w:color="auto"/>
            </w:tcBorders>
            <w:shd w:val="clear" w:color="auto" w:fill="369992"/>
            <w:vAlign w:val="center"/>
          </w:tcPr>
          <w:p w14:paraId="1E9A043B"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(C)</w:t>
            </w:r>
          </w:p>
          <w:p w14:paraId="15A1202E"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CONTRACTOR COMMENTS</w:t>
            </w:r>
          </w:p>
        </w:tc>
        <w:tc>
          <w:tcPr>
            <w:tcW w:w="356" w:type="pct"/>
            <w:tcBorders>
              <w:bottom w:val="single" w:sz="4" w:space="0" w:color="auto"/>
            </w:tcBorders>
            <w:shd w:val="clear" w:color="auto" w:fill="369992"/>
          </w:tcPr>
          <w:p w14:paraId="615C48E5" w14:textId="77777777" w:rsidR="00AF075B" w:rsidRPr="00201762" w:rsidRDefault="00AF075B" w:rsidP="0065583D">
            <w:pPr>
              <w:ind w:right="1"/>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(D)</w:t>
            </w:r>
          </w:p>
          <w:p w14:paraId="2C655E45" w14:textId="77777777" w:rsidR="00AF075B" w:rsidRPr="00201762" w:rsidRDefault="00AF075B" w:rsidP="0065583D">
            <w:pPr>
              <w:ind w:right="1"/>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YES</w:t>
            </w:r>
          </w:p>
        </w:tc>
        <w:tc>
          <w:tcPr>
            <w:tcW w:w="272" w:type="pct"/>
            <w:tcBorders>
              <w:bottom w:val="single" w:sz="4" w:space="0" w:color="auto"/>
            </w:tcBorders>
            <w:shd w:val="clear" w:color="auto" w:fill="369992"/>
          </w:tcPr>
          <w:p w14:paraId="47DE582E" w14:textId="77777777" w:rsidR="00AF075B" w:rsidRPr="00201762" w:rsidRDefault="00AF075B" w:rsidP="0065583D">
            <w:pPr>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(E)</w:t>
            </w:r>
            <w:r w:rsidRPr="00201762">
              <w:rPr>
                <w:rFonts w:asciiTheme="minorHAnsi" w:hAnsiTheme="minorHAnsi" w:cstheme="minorHAnsi"/>
                <w:b/>
                <w:smallCaps/>
                <w:color w:val="FFFFFF" w:themeColor="background1"/>
                <w:sz w:val="22"/>
                <w:szCs w:val="22"/>
              </w:rPr>
              <w:br/>
              <w:t>NO</w:t>
            </w:r>
          </w:p>
          <w:p w14:paraId="37E9B1C1" w14:textId="77777777" w:rsidR="00AF075B" w:rsidRPr="00201762" w:rsidRDefault="00AF075B" w:rsidP="0065583D">
            <w:pPr>
              <w:ind w:right="168"/>
              <w:jc w:val="center"/>
              <w:rPr>
                <w:rFonts w:asciiTheme="minorHAnsi" w:hAnsiTheme="minorHAnsi" w:cstheme="minorHAnsi"/>
                <w:b/>
                <w:smallCaps/>
                <w:color w:val="FFFFFF" w:themeColor="background1"/>
                <w:sz w:val="22"/>
                <w:szCs w:val="22"/>
              </w:rPr>
            </w:pPr>
          </w:p>
        </w:tc>
        <w:tc>
          <w:tcPr>
            <w:tcW w:w="818" w:type="pct"/>
            <w:tcBorders>
              <w:bottom w:val="single" w:sz="4" w:space="0" w:color="auto"/>
            </w:tcBorders>
            <w:shd w:val="clear" w:color="auto" w:fill="369992"/>
            <w:vAlign w:val="center"/>
          </w:tcPr>
          <w:p w14:paraId="1B55192D" w14:textId="77777777" w:rsidR="00AF075B" w:rsidRPr="00201762" w:rsidRDefault="00AF075B" w:rsidP="0065583D">
            <w:pPr>
              <w:ind w:right="52"/>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(F)</w:t>
            </w:r>
          </w:p>
          <w:p w14:paraId="2AB38194" w14:textId="77777777" w:rsidR="00AF075B" w:rsidRPr="00201762" w:rsidRDefault="00AF075B" w:rsidP="0065583D">
            <w:pPr>
              <w:ind w:right="52"/>
              <w:jc w:val="center"/>
              <w:rPr>
                <w:rFonts w:asciiTheme="minorHAnsi" w:hAnsiTheme="minorHAnsi" w:cstheme="minorHAnsi"/>
                <w:b/>
                <w:smallCaps/>
                <w:color w:val="FFFFFF" w:themeColor="background1"/>
                <w:sz w:val="22"/>
                <w:szCs w:val="22"/>
              </w:rPr>
            </w:pPr>
            <w:r w:rsidRPr="00201762">
              <w:rPr>
                <w:rFonts w:asciiTheme="minorHAnsi" w:hAnsiTheme="minorHAnsi" w:cstheme="minorHAnsi"/>
                <w:b/>
                <w:smallCaps/>
                <w:color w:val="FFFFFF" w:themeColor="background1"/>
                <w:sz w:val="22"/>
                <w:szCs w:val="22"/>
              </w:rPr>
              <w:t>AHCCCS COMMENT</w:t>
            </w:r>
          </w:p>
        </w:tc>
      </w:tr>
      <w:tr w:rsidR="00AF075B" w:rsidRPr="007D1FFF" w14:paraId="1965EBF9" w14:textId="77777777" w:rsidTr="005719F7">
        <w:trPr>
          <w:cantSplit/>
          <w:trHeight w:val="437"/>
        </w:trPr>
        <w:tc>
          <w:tcPr>
            <w:tcW w:w="239" w:type="pct"/>
            <w:shd w:val="clear" w:color="auto" w:fill="369992"/>
          </w:tcPr>
          <w:p w14:paraId="767F3B31" w14:textId="77777777" w:rsidR="00AF075B" w:rsidRPr="00287009" w:rsidRDefault="00AF075B" w:rsidP="0065583D">
            <w:pPr>
              <w:tabs>
                <w:tab w:val="center" w:pos="12975"/>
              </w:tabs>
              <w:ind w:right="168"/>
              <w:rPr>
                <w:rFonts w:asciiTheme="minorHAnsi" w:hAnsiTheme="minorHAnsi" w:cstheme="minorHAnsi"/>
                <w:b/>
                <w:color w:val="FFFFFF" w:themeColor="background1"/>
                <w:sz w:val="22"/>
                <w:szCs w:val="22"/>
              </w:rPr>
            </w:pPr>
          </w:p>
        </w:tc>
        <w:tc>
          <w:tcPr>
            <w:tcW w:w="4761" w:type="pct"/>
            <w:gridSpan w:val="6"/>
            <w:shd w:val="clear" w:color="auto" w:fill="369992"/>
            <w:vAlign w:val="center"/>
          </w:tcPr>
          <w:p w14:paraId="0A0EC788" w14:textId="747ADB02" w:rsidR="00AF075B" w:rsidRPr="00287009" w:rsidRDefault="00AF075B" w:rsidP="0065583D">
            <w:pPr>
              <w:tabs>
                <w:tab w:val="center" w:pos="12975"/>
              </w:tabs>
              <w:ind w:right="168"/>
              <w:rPr>
                <w:rFonts w:asciiTheme="minorHAnsi" w:hAnsiTheme="minorHAnsi" w:cstheme="minorHAnsi"/>
                <w:b/>
                <w:smallCaps/>
                <w:color w:val="FFFFFF" w:themeColor="background1"/>
                <w:sz w:val="22"/>
                <w:szCs w:val="22"/>
              </w:rPr>
            </w:pPr>
            <w:r w:rsidRPr="00287009">
              <w:rPr>
                <w:rFonts w:asciiTheme="minorHAnsi" w:hAnsiTheme="minorHAnsi" w:cstheme="minorHAnsi"/>
                <w:b/>
                <w:smallCaps/>
                <w:color w:val="FFFFFF" w:themeColor="background1"/>
                <w:sz w:val="22"/>
                <w:szCs w:val="22"/>
              </w:rPr>
              <w:t>CULTURAL COMPETENCY PLANASSESSMENT REQUIREMENTS</w:t>
            </w:r>
          </w:p>
          <w:p w14:paraId="74096247" w14:textId="77777777" w:rsidR="00AF075B" w:rsidRPr="00287009" w:rsidRDefault="00AF075B" w:rsidP="0065583D">
            <w:pPr>
              <w:ind w:right="168"/>
              <w:rPr>
                <w:rFonts w:asciiTheme="minorHAnsi" w:hAnsiTheme="minorHAnsi" w:cstheme="minorHAnsi"/>
                <w:b/>
                <w:color w:val="FFFFFF" w:themeColor="background1"/>
                <w:sz w:val="22"/>
                <w:szCs w:val="22"/>
              </w:rPr>
            </w:pPr>
          </w:p>
          <w:p w14:paraId="270C2EA3" w14:textId="77777777" w:rsidR="00AF075B" w:rsidRPr="00287009" w:rsidRDefault="00AF075B" w:rsidP="0065583D">
            <w:pPr>
              <w:rPr>
                <w:rFonts w:asciiTheme="minorHAnsi" w:hAnsiTheme="minorHAnsi" w:cstheme="minorHAnsi"/>
                <w:color w:val="FFFFFF" w:themeColor="background1"/>
                <w:sz w:val="22"/>
                <w:szCs w:val="22"/>
              </w:rPr>
            </w:pPr>
            <w:r w:rsidRPr="00287009">
              <w:rPr>
                <w:rFonts w:asciiTheme="minorHAnsi" w:hAnsiTheme="minorHAnsi" w:cstheme="minorHAnsi"/>
                <w:color w:val="FFFFFF" w:themeColor="background1"/>
                <w:sz w:val="22"/>
                <w:szCs w:val="22"/>
              </w:rPr>
              <w:t>THE SUBMISSION INCLUDES ALL OF THE FOLLOWING:</w:t>
            </w:r>
          </w:p>
        </w:tc>
      </w:tr>
      <w:tr w:rsidR="00AF075B" w:rsidRPr="007D1FFF" w14:paraId="5956D676" w14:textId="77777777" w:rsidTr="00E7094C">
        <w:trPr>
          <w:cantSplit/>
          <w:trHeight w:val="533"/>
        </w:trPr>
        <w:tc>
          <w:tcPr>
            <w:tcW w:w="239" w:type="pct"/>
            <w:shd w:val="clear" w:color="auto" w:fill="FFFFFF" w:themeFill="background1"/>
          </w:tcPr>
          <w:p w14:paraId="761A713E"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t>1</w:t>
            </w:r>
            <w:r w:rsidRPr="00A77C43">
              <w:rPr>
                <w:rFonts w:asciiTheme="minorHAnsi" w:hAnsiTheme="minorHAnsi" w:cstheme="minorHAnsi"/>
                <w:sz w:val="22"/>
                <w:szCs w:val="22"/>
              </w:rPr>
              <w:t>.</w:t>
            </w:r>
          </w:p>
        </w:tc>
        <w:tc>
          <w:tcPr>
            <w:tcW w:w="1975" w:type="pct"/>
            <w:shd w:val="clear" w:color="auto" w:fill="auto"/>
          </w:tcPr>
          <w:p w14:paraId="2285324A" w14:textId="77777777" w:rsidR="00AF075B" w:rsidRDefault="00AF075B" w:rsidP="0065583D">
            <w:pPr>
              <w:jc w:val="both"/>
              <w:rPr>
                <w:rFonts w:asciiTheme="minorHAnsi" w:hAnsiTheme="minorHAnsi" w:cstheme="minorHAnsi"/>
                <w:sz w:val="22"/>
                <w:szCs w:val="22"/>
              </w:rPr>
            </w:pPr>
            <w:r w:rsidRPr="007D1FFF">
              <w:rPr>
                <w:rFonts w:asciiTheme="minorHAnsi" w:hAnsiTheme="minorHAnsi" w:cstheme="minorHAnsi"/>
                <w:sz w:val="22"/>
                <w:szCs w:val="22"/>
              </w:rPr>
              <w:t>A description of how care and service is delivered in a culturally competent</w:t>
            </w:r>
            <w:r>
              <w:rPr>
                <w:rFonts w:asciiTheme="minorHAnsi" w:hAnsiTheme="minorHAnsi" w:cstheme="minorHAnsi"/>
                <w:sz w:val="22"/>
                <w:szCs w:val="22"/>
              </w:rPr>
              <w:t xml:space="preserve"> manner</w:t>
            </w:r>
            <w:r w:rsidRPr="007D1FFF">
              <w:rPr>
                <w:rFonts w:asciiTheme="minorHAnsi" w:hAnsiTheme="minorHAnsi" w:cstheme="minorHAnsi"/>
                <w:sz w:val="22"/>
                <w:szCs w:val="22"/>
              </w:rPr>
              <w:t xml:space="preserve"> </w:t>
            </w:r>
            <w:r>
              <w:rPr>
                <w:rFonts w:asciiTheme="minorHAnsi" w:hAnsiTheme="minorHAnsi" w:cstheme="minorHAnsi"/>
                <w:sz w:val="22"/>
                <w:szCs w:val="22"/>
              </w:rPr>
              <w:t>for</w:t>
            </w:r>
            <w:r w:rsidRPr="007D1FFF">
              <w:rPr>
                <w:rFonts w:asciiTheme="minorHAnsi" w:hAnsiTheme="minorHAnsi" w:cstheme="minorHAnsi"/>
                <w:sz w:val="22"/>
                <w:szCs w:val="22"/>
              </w:rPr>
              <w:t xml:space="preserve"> diverse cultural</w:t>
            </w:r>
            <w:r>
              <w:rPr>
                <w:rFonts w:asciiTheme="minorHAnsi" w:hAnsiTheme="minorHAnsi" w:cstheme="minorHAnsi"/>
                <w:sz w:val="22"/>
                <w:szCs w:val="22"/>
              </w:rPr>
              <w:t>, racial,</w:t>
            </w:r>
            <w:r w:rsidRPr="007D1FFF">
              <w:rPr>
                <w:rFonts w:asciiTheme="minorHAnsi" w:hAnsiTheme="minorHAnsi" w:cstheme="minorHAnsi"/>
                <w:sz w:val="22"/>
                <w:szCs w:val="22"/>
              </w:rPr>
              <w:t xml:space="preserve"> ethnic</w:t>
            </w:r>
            <w:r>
              <w:rPr>
                <w:rFonts w:asciiTheme="minorHAnsi" w:hAnsiTheme="minorHAnsi" w:cstheme="minorHAnsi"/>
                <w:sz w:val="22"/>
                <w:szCs w:val="22"/>
              </w:rPr>
              <w:t xml:space="preserve">, geographic, social, spiritual, and economic </w:t>
            </w:r>
            <w:r w:rsidRPr="007D1FFF">
              <w:rPr>
                <w:rFonts w:asciiTheme="minorHAnsi" w:hAnsiTheme="minorHAnsi" w:cstheme="minorHAnsi"/>
                <w:sz w:val="22"/>
                <w:szCs w:val="22"/>
              </w:rPr>
              <w:t xml:space="preserve">backgrounds, including those with Limited English Proficiency (LEP) </w:t>
            </w:r>
            <w:r>
              <w:rPr>
                <w:rFonts w:asciiTheme="minorHAnsi" w:hAnsiTheme="minorHAnsi" w:cstheme="minorHAnsi"/>
                <w:sz w:val="22"/>
                <w:szCs w:val="22"/>
              </w:rPr>
              <w:t xml:space="preserve">and </w:t>
            </w:r>
            <w:r w:rsidRPr="002B0C6D">
              <w:rPr>
                <w:rFonts w:asciiTheme="minorHAnsi" w:hAnsiTheme="minorHAnsi" w:cstheme="minorHAnsi"/>
                <w:sz w:val="22"/>
                <w:szCs w:val="22"/>
              </w:rPr>
              <w:t>medical, developmental, educational, emotional, cultural, environmental, and financial needs</w:t>
            </w:r>
            <w:r w:rsidRPr="007D1FFF">
              <w:rPr>
                <w:rFonts w:asciiTheme="minorHAnsi" w:hAnsiTheme="minorHAnsi" w:cstheme="minorHAnsi"/>
                <w:sz w:val="22"/>
                <w:szCs w:val="22"/>
              </w:rPr>
              <w:t>, and regardless of sex, gender, sexual orientation</w:t>
            </w:r>
            <w:r>
              <w:rPr>
                <w:rFonts w:asciiTheme="minorHAnsi" w:hAnsiTheme="minorHAnsi" w:cstheme="minorHAnsi"/>
                <w:sz w:val="22"/>
                <w:szCs w:val="22"/>
              </w:rPr>
              <w:t xml:space="preserve">, </w:t>
            </w:r>
            <w:r w:rsidRPr="007D1FFF">
              <w:rPr>
                <w:rFonts w:asciiTheme="minorHAnsi" w:hAnsiTheme="minorHAnsi" w:cstheme="minorHAnsi"/>
                <w:sz w:val="22"/>
                <w:szCs w:val="22"/>
              </w:rPr>
              <w:t xml:space="preserve">gender identity, national origin, </w:t>
            </w:r>
            <w:r>
              <w:rPr>
                <w:rFonts w:asciiTheme="minorHAnsi" w:hAnsiTheme="minorHAnsi" w:cstheme="minorHAnsi"/>
                <w:sz w:val="22"/>
                <w:szCs w:val="22"/>
              </w:rPr>
              <w:t>or</w:t>
            </w:r>
            <w:r w:rsidRPr="007D1FFF">
              <w:rPr>
                <w:rFonts w:asciiTheme="minorHAnsi" w:hAnsiTheme="minorHAnsi" w:cstheme="minorHAnsi"/>
                <w:sz w:val="22"/>
                <w:szCs w:val="22"/>
              </w:rPr>
              <w:t xml:space="preserve"> age.</w:t>
            </w:r>
          </w:p>
          <w:p w14:paraId="4D70AEB8" w14:textId="04800F06" w:rsidR="0065583D" w:rsidRPr="00693F8F" w:rsidRDefault="0065583D" w:rsidP="0065583D">
            <w:pPr>
              <w:jc w:val="both"/>
              <w:rPr>
                <w:rFonts w:asciiTheme="minorHAnsi" w:hAnsiTheme="minorHAnsi" w:cstheme="minorHAnsi"/>
                <w:sz w:val="22"/>
                <w:szCs w:val="22"/>
              </w:rPr>
            </w:pPr>
          </w:p>
        </w:tc>
        <w:tc>
          <w:tcPr>
            <w:tcW w:w="652" w:type="pct"/>
            <w:shd w:val="clear" w:color="auto" w:fill="auto"/>
          </w:tcPr>
          <w:p w14:paraId="04AC2D1F" w14:textId="77777777" w:rsidR="00AF075B" w:rsidRPr="00B55BB2" w:rsidRDefault="00AF075B" w:rsidP="0065583D">
            <w:pPr>
              <w:rPr>
                <w:rFonts w:asciiTheme="minorHAnsi" w:hAnsiTheme="minorHAnsi" w:cstheme="minorHAnsi"/>
                <w:sz w:val="22"/>
                <w:szCs w:val="22"/>
              </w:rPr>
            </w:pPr>
          </w:p>
        </w:tc>
        <w:tc>
          <w:tcPr>
            <w:tcW w:w="687" w:type="pct"/>
            <w:shd w:val="clear" w:color="auto" w:fill="auto"/>
          </w:tcPr>
          <w:p w14:paraId="5C4BB09D"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5EC35345"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065E6EEA"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6FD1A93F" w14:textId="77777777" w:rsidR="00AF075B" w:rsidRPr="007D1FFF" w:rsidRDefault="00AF075B" w:rsidP="0065583D">
            <w:pPr>
              <w:ind w:right="168"/>
              <w:rPr>
                <w:rFonts w:asciiTheme="minorHAnsi" w:hAnsiTheme="minorHAnsi" w:cstheme="minorHAnsi"/>
                <w:sz w:val="22"/>
                <w:szCs w:val="22"/>
              </w:rPr>
            </w:pPr>
          </w:p>
        </w:tc>
      </w:tr>
      <w:tr w:rsidR="00AF075B" w:rsidRPr="007D1FFF" w14:paraId="17487DE5" w14:textId="77777777" w:rsidTr="00E7094C">
        <w:trPr>
          <w:cantSplit/>
          <w:trHeight w:val="983"/>
        </w:trPr>
        <w:tc>
          <w:tcPr>
            <w:tcW w:w="239" w:type="pct"/>
            <w:shd w:val="clear" w:color="auto" w:fill="FFFFFF" w:themeFill="background1"/>
          </w:tcPr>
          <w:p w14:paraId="736E6161"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t>2</w:t>
            </w:r>
            <w:r w:rsidRPr="00A77C43">
              <w:rPr>
                <w:rFonts w:asciiTheme="minorHAnsi" w:hAnsiTheme="minorHAnsi" w:cstheme="minorHAnsi"/>
                <w:sz w:val="22"/>
                <w:szCs w:val="22"/>
              </w:rPr>
              <w:t>.</w:t>
            </w:r>
          </w:p>
        </w:tc>
        <w:tc>
          <w:tcPr>
            <w:tcW w:w="1975" w:type="pct"/>
            <w:shd w:val="clear" w:color="auto" w:fill="auto"/>
          </w:tcPr>
          <w:p w14:paraId="6C9AB162" w14:textId="133848FE" w:rsidR="00AF075B" w:rsidRPr="00462A62" w:rsidRDefault="00AF075B"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Identification of a Contractor staff member responsible for the </w:t>
            </w:r>
            <w:r w:rsidR="00806C12">
              <w:rPr>
                <w:rFonts w:asciiTheme="minorHAnsi" w:hAnsiTheme="minorHAnsi" w:cstheme="minorHAnsi"/>
                <w:sz w:val="22"/>
                <w:szCs w:val="22"/>
              </w:rPr>
              <w:t>Cultural Competency Plan (CCP)</w:t>
            </w:r>
            <w:r w:rsidR="005425B7">
              <w:rPr>
                <w:rFonts w:asciiTheme="minorHAnsi" w:hAnsiTheme="minorHAnsi" w:cstheme="minorHAnsi"/>
                <w:sz w:val="22"/>
                <w:szCs w:val="22"/>
              </w:rPr>
              <w:t>.</w:t>
            </w:r>
          </w:p>
        </w:tc>
        <w:tc>
          <w:tcPr>
            <w:tcW w:w="652" w:type="pct"/>
            <w:shd w:val="clear" w:color="auto" w:fill="auto"/>
          </w:tcPr>
          <w:p w14:paraId="3D01ECA0" w14:textId="77777777" w:rsidR="00AF075B" w:rsidRPr="00B55BB2" w:rsidRDefault="00AF075B" w:rsidP="0065583D">
            <w:pPr>
              <w:rPr>
                <w:rFonts w:asciiTheme="minorHAnsi" w:hAnsiTheme="minorHAnsi" w:cstheme="minorHAnsi"/>
                <w:sz w:val="22"/>
                <w:szCs w:val="22"/>
              </w:rPr>
            </w:pPr>
          </w:p>
        </w:tc>
        <w:tc>
          <w:tcPr>
            <w:tcW w:w="687" w:type="pct"/>
            <w:shd w:val="clear" w:color="auto" w:fill="auto"/>
          </w:tcPr>
          <w:p w14:paraId="0DDF98CF"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55F5F924"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5863BFE8"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05C5FB5B" w14:textId="77777777" w:rsidR="00AF075B" w:rsidRPr="007D1FFF" w:rsidRDefault="00AF075B" w:rsidP="0065583D">
            <w:pPr>
              <w:ind w:right="168"/>
              <w:rPr>
                <w:rFonts w:asciiTheme="minorHAnsi" w:hAnsiTheme="minorHAnsi" w:cstheme="minorHAnsi"/>
                <w:sz w:val="22"/>
                <w:szCs w:val="22"/>
              </w:rPr>
            </w:pPr>
          </w:p>
        </w:tc>
      </w:tr>
      <w:tr w:rsidR="00AF075B" w:rsidRPr="007D1FFF" w14:paraId="07A9F9E3" w14:textId="77777777" w:rsidTr="00E7094C">
        <w:trPr>
          <w:cantSplit/>
          <w:trHeight w:val="962"/>
        </w:trPr>
        <w:tc>
          <w:tcPr>
            <w:tcW w:w="239" w:type="pct"/>
            <w:shd w:val="clear" w:color="auto" w:fill="FFFFFF" w:themeFill="background1"/>
          </w:tcPr>
          <w:p w14:paraId="531277A2"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t>3</w:t>
            </w:r>
            <w:r w:rsidRPr="00A77C43">
              <w:rPr>
                <w:rFonts w:asciiTheme="minorHAnsi" w:hAnsiTheme="minorHAnsi" w:cstheme="minorHAnsi"/>
                <w:sz w:val="22"/>
                <w:szCs w:val="22"/>
              </w:rPr>
              <w:t>.</w:t>
            </w:r>
          </w:p>
        </w:tc>
        <w:tc>
          <w:tcPr>
            <w:tcW w:w="1975" w:type="pct"/>
            <w:shd w:val="clear" w:color="auto" w:fill="auto"/>
          </w:tcPr>
          <w:p w14:paraId="06845999" w14:textId="77777777" w:rsidR="00AF075B" w:rsidRPr="00462A62" w:rsidRDefault="00AF075B" w:rsidP="0065583D">
            <w:pPr>
              <w:jc w:val="both"/>
              <w:rPr>
                <w:rFonts w:asciiTheme="minorHAnsi" w:hAnsiTheme="minorHAnsi" w:cstheme="minorHAnsi"/>
                <w:sz w:val="22"/>
                <w:szCs w:val="22"/>
              </w:rPr>
            </w:pPr>
            <w:r w:rsidRPr="007D1FFF">
              <w:rPr>
                <w:rFonts w:asciiTheme="minorHAnsi" w:hAnsiTheme="minorHAnsi" w:cstheme="minorHAnsi"/>
                <w:sz w:val="22"/>
                <w:szCs w:val="22"/>
              </w:rPr>
              <w:t>A description of</w:t>
            </w:r>
            <w:r>
              <w:rPr>
                <w:rFonts w:asciiTheme="minorHAnsi" w:hAnsiTheme="minorHAnsi" w:cstheme="minorHAnsi"/>
                <w:sz w:val="22"/>
                <w:szCs w:val="22"/>
              </w:rPr>
              <w:t xml:space="preserve"> </w:t>
            </w:r>
            <w:r w:rsidRPr="00DC7A5D">
              <w:rPr>
                <w:rFonts w:asciiTheme="minorHAnsi" w:hAnsiTheme="minorHAnsi" w:cstheme="minorHAnsi"/>
                <w:sz w:val="22"/>
                <w:szCs w:val="22"/>
              </w:rPr>
              <w:t>measurable and sustainable</w:t>
            </w:r>
            <w:r w:rsidRPr="007D1FFF">
              <w:rPr>
                <w:rFonts w:asciiTheme="minorHAnsi" w:hAnsiTheme="minorHAnsi" w:cstheme="minorHAnsi"/>
                <w:sz w:val="22"/>
                <w:szCs w:val="22"/>
              </w:rPr>
              <w:t xml:space="preserve"> goals for the coming year.</w:t>
            </w:r>
          </w:p>
        </w:tc>
        <w:tc>
          <w:tcPr>
            <w:tcW w:w="652" w:type="pct"/>
            <w:shd w:val="clear" w:color="auto" w:fill="auto"/>
          </w:tcPr>
          <w:p w14:paraId="36E06827" w14:textId="77777777" w:rsidR="00AF075B" w:rsidRPr="00B55BB2" w:rsidRDefault="00AF075B" w:rsidP="0065583D">
            <w:pPr>
              <w:rPr>
                <w:rFonts w:asciiTheme="minorHAnsi" w:hAnsiTheme="minorHAnsi" w:cstheme="minorHAnsi"/>
                <w:sz w:val="22"/>
                <w:szCs w:val="22"/>
              </w:rPr>
            </w:pPr>
          </w:p>
        </w:tc>
        <w:tc>
          <w:tcPr>
            <w:tcW w:w="687" w:type="pct"/>
            <w:shd w:val="clear" w:color="auto" w:fill="auto"/>
          </w:tcPr>
          <w:p w14:paraId="5A088445"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13C73EAF"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5DBC7D77"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2326196C" w14:textId="77777777" w:rsidR="00AF075B" w:rsidRPr="007D1FFF" w:rsidRDefault="00AF075B" w:rsidP="0065583D">
            <w:pPr>
              <w:ind w:right="168"/>
              <w:rPr>
                <w:rFonts w:asciiTheme="minorHAnsi" w:hAnsiTheme="minorHAnsi" w:cstheme="minorHAnsi"/>
                <w:sz w:val="22"/>
                <w:szCs w:val="22"/>
              </w:rPr>
            </w:pPr>
          </w:p>
        </w:tc>
      </w:tr>
      <w:tr w:rsidR="00AF075B" w:rsidRPr="007D1FFF" w14:paraId="5A688254" w14:textId="77777777" w:rsidTr="00E7094C">
        <w:trPr>
          <w:cantSplit/>
          <w:trHeight w:val="793"/>
        </w:trPr>
        <w:tc>
          <w:tcPr>
            <w:tcW w:w="239" w:type="pct"/>
            <w:shd w:val="clear" w:color="auto" w:fill="FFFFFF" w:themeFill="background1"/>
          </w:tcPr>
          <w:p w14:paraId="1EE42F0A"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lastRenderedPageBreak/>
              <w:t>4</w:t>
            </w:r>
            <w:r w:rsidRPr="00A77C43">
              <w:rPr>
                <w:rFonts w:asciiTheme="minorHAnsi" w:hAnsiTheme="minorHAnsi" w:cstheme="minorHAnsi"/>
                <w:sz w:val="22"/>
                <w:szCs w:val="22"/>
              </w:rPr>
              <w:t>.</w:t>
            </w:r>
          </w:p>
        </w:tc>
        <w:tc>
          <w:tcPr>
            <w:tcW w:w="1975" w:type="pct"/>
            <w:shd w:val="clear" w:color="auto" w:fill="auto"/>
            <w:vAlign w:val="center"/>
          </w:tcPr>
          <w:p w14:paraId="32ED679A" w14:textId="77777777" w:rsidR="00AF075B" w:rsidRPr="003039F9" w:rsidRDefault="00AF075B" w:rsidP="0065583D">
            <w:pPr>
              <w:jc w:val="both"/>
              <w:rPr>
                <w:rFonts w:asciiTheme="minorHAnsi" w:hAnsiTheme="minorHAnsi" w:cstheme="minorBidi"/>
                <w:sz w:val="22"/>
                <w:szCs w:val="22"/>
              </w:rPr>
            </w:pPr>
            <w:r w:rsidRPr="39AC3DFC">
              <w:rPr>
                <w:rFonts w:asciiTheme="minorHAnsi" w:hAnsiTheme="minorHAnsi" w:cstheme="minorBidi"/>
                <w:sz w:val="22"/>
                <w:szCs w:val="22"/>
              </w:rPr>
              <w:t xml:space="preserve">The training programs the Contractor utilizes (e.g., </w:t>
            </w:r>
            <w:r>
              <w:rPr>
                <w:rFonts w:asciiTheme="minorHAnsi" w:hAnsiTheme="minorHAnsi" w:cstheme="minorBidi"/>
                <w:sz w:val="22"/>
                <w:szCs w:val="22"/>
              </w:rPr>
              <w:t>Cultural Competency [</w:t>
            </w:r>
            <w:r w:rsidRPr="39AC3DFC">
              <w:rPr>
                <w:rFonts w:asciiTheme="minorHAnsi" w:hAnsiTheme="minorHAnsi" w:cstheme="minorBidi"/>
                <w:sz w:val="22"/>
                <w:szCs w:val="22"/>
              </w:rPr>
              <w:t>CC</w:t>
            </w:r>
            <w:r>
              <w:rPr>
                <w:rFonts w:asciiTheme="minorHAnsi" w:hAnsiTheme="minorHAnsi" w:cstheme="minorBidi"/>
                <w:sz w:val="22"/>
                <w:szCs w:val="22"/>
              </w:rPr>
              <w:t>]</w:t>
            </w:r>
            <w:r w:rsidRPr="39AC3DFC">
              <w:rPr>
                <w:rFonts w:asciiTheme="minorHAnsi" w:hAnsiTheme="minorHAnsi" w:cstheme="minorBidi"/>
                <w:sz w:val="22"/>
                <w:szCs w:val="22"/>
              </w:rPr>
              <w:t xml:space="preserve"> 101) to orient and train staff to be culturally competent to all members and their families of all cultures</w:t>
            </w:r>
            <w:r w:rsidRPr="003039F9">
              <w:rPr>
                <w:rFonts w:asciiTheme="minorHAnsi" w:hAnsiTheme="minorHAnsi" w:cstheme="minorBidi"/>
                <w:sz w:val="22"/>
                <w:szCs w:val="22"/>
              </w:rPr>
              <w:t>.</w:t>
            </w:r>
            <w:r>
              <w:rPr>
                <w:rFonts w:asciiTheme="minorHAnsi" w:hAnsiTheme="minorHAnsi" w:cstheme="minorBidi"/>
                <w:sz w:val="22"/>
                <w:szCs w:val="22"/>
              </w:rPr>
              <w:t xml:space="preserve"> </w:t>
            </w:r>
            <w:r w:rsidRPr="003039F9">
              <w:rPr>
                <w:rFonts w:asciiTheme="minorHAnsi" w:hAnsiTheme="minorHAnsi" w:cstheme="minorBidi"/>
                <w:sz w:val="22"/>
                <w:szCs w:val="22"/>
              </w:rPr>
              <w:t xml:space="preserve">Staff training </w:t>
            </w:r>
            <w:proofErr w:type="gramStart"/>
            <w:r w:rsidRPr="003039F9">
              <w:rPr>
                <w:rFonts w:asciiTheme="minorHAnsi" w:hAnsiTheme="minorHAnsi" w:cstheme="minorBidi"/>
                <w:sz w:val="22"/>
                <w:szCs w:val="22"/>
              </w:rPr>
              <w:t>shall</w:t>
            </w:r>
            <w:proofErr w:type="gramEnd"/>
            <w:r w:rsidRPr="003039F9">
              <w:rPr>
                <w:rFonts w:asciiTheme="minorHAnsi" w:hAnsiTheme="minorHAnsi" w:cstheme="minorBidi"/>
                <w:sz w:val="22"/>
                <w:szCs w:val="22"/>
              </w:rPr>
              <w:t xml:space="preserve"> be customized to </w:t>
            </w:r>
            <w:proofErr w:type="gramStart"/>
            <w:r w:rsidRPr="003039F9">
              <w:rPr>
                <w:rFonts w:asciiTheme="minorHAnsi" w:hAnsiTheme="minorHAnsi" w:cstheme="minorBidi"/>
                <w:sz w:val="22"/>
                <w:szCs w:val="22"/>
              </w:rPr>
              <w:t>fit</w:t>
            </w:r>
            <w:proofErr w:type="gramEnd"/>
            <w:r w:rsidRPr="003039F9">
              <w:rPr>
                <w:rFonts w:asciiTheme="minorHAnsi" w:hAnsiTheme="minorHAnsi" w:cstheme="minorBidi"/>
                <w:sz w:val="22"/>
                <w:szCs w:val="22"/>
              </w:rPr>
              <w:t xml:space="preserve"> the needs of staff based on the nature of their contact with providers and/or members. </w:t>
            </w:r>
          </w:p>
          <w:p w14:paraId="58AC5809" w14:textId="77777777" w:rsidR="00AF075B" w:rsidRPr="007D1FFF" w:rsidRDefault="00AF075B" w:rsidP="0065583D">
            <w:pPr>
              <w:jc w:val="both"/>
              <w:rPr>
                <w:rFonts w:asciiTheme="minorHAnsi" w:hAnsiTheme="minorHAnsi" w:cstheme="minorHAnsi"/>
                <w:sz w:val="22"/>
                <w:szCs w:val="22"/>
              </w:rPr>
            </w:pPr>
          </w:p>
        </w:tc>
        <w:tc>
          <w:tcPr>
            <w:tcW w:w="652" w:type="pct"/>
            <w:shd w:val="clear" w:color="auto" w:fill="auto"/>
          </w:tcPr>
          <w:p w14:paraId="66BA29FC"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0EE984C9"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2F97DD80"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7019401A"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13BD2606" w14:textId="77777777" w:rsidR="00AF075B" w:rsidRPr="007D1FFF" w:rsidRDefault="00AF075B" w:rsidP="0065583D">
            <w:pPr>
              <w:ind w:right="168"/>
              <w:rPr>
                <w:rFonts w:asciiTheme="minorHAnsi" w:hAnsiTheme="minorHAnsi" w:cstheme="minorHAnsi"/>
                <w:sz w:val="22"/>
                <w:szCs w:val="22"/>
              </w:rPr>
            </w:pPr>
          </w:p>
        </w:tc>
      </w:tr>
      <w:tr w:rsidR="00AF075B" w:rsidRPr="007D1FFF" w14:paraId="20269EE4" w14:textId="77777777" w:rsidTr="00E7094C">
        <w:trPr>
          <w:cantSplit/>
          <w:trHeight w:val="802"/>
        </w:trPr>
        <w:tc>
          <w:tcPr>
            <w:tcW w:w="239" w:type="pct"/>
            <w:shd w:val="clear" w:color="auto" w:fill="FFFFFF" w:themeFill="background1"/>
          </w:tcPr>
          <w:p w14:paraId="765CBBA9" w14:textId="77777777" w:rsidR="00AF075B" w:rsidRPr="00A77C43" w:rsidDel="001B0AE8" w:rsidRDefault="00AF075B" w:rsidP="0065583D">
            <w:pPr>
              <w:rPr>
                <w:rFonts w:asciiTheme="minorHAnsi" w:hAnsiTheme="minorHAnsi" w:cstheme="minorHAnsi"/>
                <w:sz w:val="22"/>
                <w:szCs w:val="22"/>
              </w:rPr>
            </w:pPr>
          </w:p>
        </w:tc>
        <w:tc>
          <w:tcPr>
            <w:tcW w:w="1975" w:type="pct"/>
            <w:shd w:val="clear" w:color="auto" w:fill="auto"/>
            <w:vAlign w:val="center"/>
          </w:tcPr>
          <w:p w14:paraId="5E9838DB" w14:textId="67F34C23" w:rsidR="00AF075B" w:rsidRPr="007D1FFF" w:rsidRDefault="00AF075B" w:rsidP="002B0C6D">
            <w:pPr>
              <w:pStyle w:val="ListParagraph"/>
              <w:numPr>
                <w:ilvl w:val="0"/>
                <w:numId w:val="14"/>
              </w:numPr>
              <w:tabs>
                <w:tab w:val="left" w:pos="260"/>
              </w:tabs>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Pr="007D1FFF">
              <w:rPr>
                <w:rFonts w:asciiTheme="minorHAnsi" w:hAnsiTheme="minorHAnsi" w:cstheme="minorHAnsi"/>
                <w:sz w:val="22"/>
                <w:szCs w:val="22"/>
              </w:rPr>
              <w:t>A description of educational methods the Contractor will use for providers and other subcontractors with direct member contact.</w:t>
            </w:r>
          </w:p>
          <w:p w14:paraId="10CA0A25" w14:textId="77777777" w:rsidR="00AF075B" w:rsidRPr="007D1FFF" w:rsidRDefault="00AF075B" w:rsidP="0065583D">
            <w:pPr>
              <w:jc w:val="both"/>
              <w:rPr>
                <w:rFonts w:asciiTheme="minorHAnsi" w:hAnsiTheme="minorHAnsi" w:cstheme="minorHAnsi"/>
                <w:sz w:val="22"/>
                <w:szCs w:val="22"/>
              </w:rPr>
            </w:pPr>
          </w:p>
        </w:tc>
        <w:tc>
          <w:tcPr>
            <w:tcW w:w="652" w:type="pct"/>
            <w:shd w:val="clear" w:color="auto" w:fill="auto"/>
          </w:tcPr>
          <w:p w14:paraId="31F3E617"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74CEC01E"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3AAD2ED8"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20EAD655"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6C2D47C1" w14:textId="77777777" w:rsidR="00AF075B" w:rsidRPr="007D1FFF" w:rsidRDefault="00AF075B" w:rsidP="0065583D">
            <w:pPr>
              <w:ind w:right="168"/>
              <w:rPr>
                <w:rFonts w:asciiTheme="minorHAnsi" w:hAnsiTheme="minorHAnsi" w:cstheme="minorHAnsi"/>
                <w:sz w:val="22"/>
                <w:szCs w:val="22"/>
              </w:rPr>
            </w:pPr>
          </w:p>
        </w:tc>
      </w:tr>
      <w:tr w:rsidR="00AF075B" w:rsidRPr="007D1FFF" w14:paraId="328F7231" w14:textId="77777777" w:rsidTr="00E7094C">
        <w:trPr>
          <w:cantSplit/>
          <w:trHeight w:val="1027"/>
        </w:trPr>
        <w:tc>
          <w:tcPr>
            <w:tcW w:w="239" w:type="pct"/>
            <w:shd w:val="clear" w:color="auto" w:fill="FFFFFF" w:themeFill="background1"/>
          </w:tcPr>
          <w:p w14:paraId="04AA5A56" w14:textId="77777777" w:rsidR="00AF075B" w:rsidRPr="00A77C43" w:rsidDel="00D64B0B" w:rsidRDefault="00AF075B" w:rsidP="0065583D">
            <w:pPr>
              <w:rPr>
                <w:rFonts w:asciiTheme="minorHAnsi" w:hAnsiTheme="minorHAnsi" w:cstheme="minorHAnsi"/>
                <w:sz w:val="22"/>
                <w:szCs w:val="22"/>
              </w:rPr>
            </w:pPr>
          </w:p>
        </w:tc>
        <w:tc>
          <w:tcPr>
            <w:tcW w:w="1975" w:type="pct"/>
            <w:shd w:val="clear" w:color="auto" w:fill="auto"/>
            <w:vAlign w:val="center"/>
          </w:tcPr>
          <w:p w14:paraId="16584FFD" w14:textId="0B097745" w:rsidR="00AF075B" w:rsidRDefault="00AF075B" w:rsidP="002B0C6D">
            <w:pPr>
              <w:pStyle w:val="ListParagraph"/>
              <w:numPr>
                <w:ilvl w:val="0"/>
                <w:numId w:val="14"/>
              </w:numPr>
              <w:ind w:left="360"/>
              <w:jc w:val="both"/>
              <w:rPr>
                <w:rFonts w:asciiTheme="minorHAnsi" w:hAnsiTheme="minorHAnsi" w:cstheme="minorBidi"/>
                <w:sz w:val="22"/>
                <w:szCs w:val="22"/>
              </w:rPr>
            </w:pPr>
            <w:r w:rsidRPr="39AC3DFC">
              <w:rPr>
                <w:rFonts w:asciiTheme="minorHAnsi" w:hAnsiTheme="minorHAnsi" w:cstheme="minorBidi"/>
                <w:sz w:val="22"/>
                <w:szCs w:val="22"/>
              </w:rPr>
              <w:t>The Contractor’s education and training program addresses the importance of making providers and other subcontractors aware of the importance of providing services in a culturally competent manner</w:t>
            </w:r>
            <w:r>
              <w:rPr>
                <w:rFonts w:asciiTheme="minorHAnsi" w:hAnsiTheme="minorHAnsi" w:cstheme="minorBidi"/>
                <w:sz w:val="22"/>
                <w:szCs w:val="22"/>
              </w:rPr>
              <w:t xml:space="preserve"> and understanding health literacy</w:t>
            </w:r>
            <w:r w:rsidRPr="39AC3DFC">
              <w:rPr>
                <w:rFonts w:asciiTheme="minorHAnsi" w:hAnsiTheme="minorHAnsi" w:cstheme="minorBidi"/>
                <w:sz w:val="22"/>
                <w:szCs w:val="22"/>
              </w:rPr>
              <w:t>.</w:t>
            </w:r>
          </w:p>
          <w:p w14:paraId="55015FF8" w14:textId="77777777" w:rsidR="00AF075B" w:rsidRPr="007D1FFF" w:rsidRDefault="00AF075B" w:rsidP="0065583D">
            <w:pPr>
              <w:jc w:val="both"/>
              <w:rPr>
                <w:rFonts w:asciiTheme="minorHAnsi" w:hAnsiTheme="minorHAnsi" w:cstheme="minorHAnsi"/>
                <w:sz w:val="22"/>
                <w:szCs w:val="22"/>
              </w:rPr>
            </w:pPr>
          </w:p>
        </w:tc>
        <w:tc>
          <w:tcPr>
            <w:tcW w:w="652" w:type="pct"/>
            <w:shd w:val="clear" w:color="auto" w:fill="auto"/>
          </w:tcPr>
          <w:p w14:paraId="30CB9CBD"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0E48CADE"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199B4FB6"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764DC145"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1FFC7133" w14:textId="77777777" w:rsidR="00AF075B" w:rsidRPr="007D1FFF" w:rsidRDefault="00AF075B" w:rsidP="0065583D">
            <w:pPr>
              <w:ind w:right="168"/>
              <w:rPr>
                <w:rFonts w:asciiTheme="minorHAnsi" w:hAnsiTheme="minorHAnsi" w:cstheme="minorHAnsi"/>
                <w:sz w:val="22"/>
                <w:szCs w:val="22"/>
              </w:rPr>
            </w:pPr>
          </w:p>
        </w:tc>
      </w:tr>
      <w:tr w:rsidR="00AF075B" w:rsidRPr="007D1FFF" w14:paraId="7A02E8D4" w14:textId="77777777" w:rsidTr="00E7094C">
        <w:trPr>
          <w:cantSplit/>
          <w:trHeight w:val="802"/>
        </w:trPr>
        <w:tc>
          <w:tcPr>
            <w:tcW w:w="239" w:type="pct"/>
            <w:shd w:val="clear" w:color="auto" w:fill="FFFFFF" w:themeFill="background1"/>
          </w:tcPr>
          <w:p w14:paraId="441C9246" w14:textId="77777777" w:rsidR="00AF075B" w:rsidRPr="00A77C43" w:rsidDel="00545E71" w:rsidRDefault="00AF075B" w:rsidP="0065583D">
            <w:pPr>
              <w:rPr>
                <w:rFonts w:asciiTheme="minorHAnsi" w:hAnsiTheme="minorHAnsi" w:cstheme="minorHAnsi"/>
                <w:sz w:val="22"/>
                <w:szCs w:val="22"/>
              </w:rPr>
            </w:pPr>
          </w:p>
        </w:tc>
        <w:tc>
          <w:tcPr>
            <w:tcW w:w="1975" w:type="pct"/>
            <w:shd w:val="clear" w:color="auto" w:fill="auto"/>
            <w:vAlign w:val="center"/>
          </w:tcPr>
          <w:p w14:paraId="1724646B" w14:textId="402ED703" w:rsidR="00AF075B" w:rsidRPr="007D1FFF" w:rsidRDefault="00AF075B" w:rsidP="002B0C6D">
            <w:pPr>
              <w:pStyle w:val="ListParagraph"/>
              <w:numPr>
                <w:ilvl w:val="0"/>
                <w:numId w:val="14"/>
              </w:numPr>
              <w:ind w:left="360"/>
              <w:jc w:val="both"/>
              <w:rPr>
                <w:rFonts w:asciiTheme="minorHAnsi" w:hAnsiTheme="minorHAnsi" w:cstheme="minorHAnsi"/>
                <w:sz w:val="22"/>
                <w:szCs w:val="22"/>
              </w:rPr>
            </w:pPr>
            <w:r w:rsidRPr="007D1FFF">
              <w:rPr>
                <w:rFonts w:asciiTheme="minorHAnsi" w:hAnsiTheme="minorHAnsi" w:cstheme="minorHAnsi"/>
                <w:sz w:val="22"/>
                <w:szCs w:val="22"/>
              </w:rPr>
              <w:t>A description of additional/ongoing training and assistance provided to providers and subcontractors on providing culturally competent services to members.</w:t>
            </w:r>
          </w:p>
          <w:p w14:paraId="6A2D204E" w14:textId="77777777" w:rsidR="00AF075B" w:rsidRPr="007D1FFF" w:rsidRDefault="00AF075B" w:rsidP="0065583D">
            <w:pPr>
              <w:jc w:val="both"/>
              <w:rPr>
                <w:rFonts w:asciiTheme="minorHAnsi" w:hAnsiTheme="minorHAnsi" w:cstheme="minorHAnsi"/>
                <w:sz w:val="22"/>
                <w:szCs w:val="22"/>
              </w:rPr>
            </w:pPr>
          </w:p>
        </w:tc>
        <w:tc>
          <w:tcPr>
            <w:tcW w:w="652" w:type="pct"/>
            <w:shd w:val="clear" w:color="auto" w:fill="auto"/>
          </w:tcPr>
          <w:p w14:paraId="603D3C75"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28453277"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01ADD088"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0425A7F5"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33A91E79" w14:textId="77777777" w:rsidR="00AF075B" w:rsidRPr="007D1FFF" w:rsidRDefault="00AF075B" w:rsidP="0065583D">
            <w:pPr>
              <w:ind w:right="168"/>
              <w:rPr>
                <w:rFonts w:asciiTheme="minorHAnsi" w:hAnsiTheme="minorHAnsi" w:cstheme="minorHAnsi"/>
                <w:sz w:val="22"/>
                <w:szCs w:val="22"/>
              </w:rPr>
            </w:pPr>
          </w:p>
        </w:tc>
      </w:tr>
      <w:tr w:rsidR="00AF075B" w:rsidRPr="007D1FFF" w14:paraId="7A387085" w14:textId="77777777" w:rsidTr="00E7094C">
        <w:trPr>
          <w:cantSplit/>
          <w:trHeight w:val="802"/>
        </w:trPr>
        <w:tc>
          <w:tcPr>
            <w:tcW w:w="239" w:type="pct"/>
            <w:shd w:val="clear" w:color="auto" w:fill="FFFFFF" w:themeFill="background1"/>
          </w:tcPr>
          <w:p w14:paraId="5CAAF8A6" w14:textId="77777777" w:rsidR="00AF075B" w:rsidRPr="00A77C43" w:rsidDel="00545E71" w:rsidRDefault="00AF075B" w:rsidP="0065583D">
            <w:pPr>
              <w:rPr>
                <w:rFonts w:asciiTheme="minorHAnsi" w:hAnsiTheme="minorHAnsi" w:cstheme="minorHAnsi"/>
                <w:sz w:val="22"/>
                <w:szCs w:val="22"/>
              </w:rPr>
            </w:pPr>
          </w:p>
        </w:tc>
        <w:tc>
          <w:tcPr>
            <w:tcW w:w="1975" w:type="pct"/>
            <w:shd w:val="clear" w:color="auto" w:fill="auto"/>
            <w:vAlign w:val="center"/>
          </w:tcPr>
          <w:p w14:paraId="0F840CBA" w14:textId="77777777" w:rsidR="00AF075B" w:rsidRPr="00D953E6" w:rsidRDefault="00AF075B" w:rsidP="002B0C6D">
            <w:pPr>
              <w:pStyle w:val="ListParagraph"/>
              <w:numPr>
                <w:ilvl w:val="0"/>
                <w:numId w:val="14"/>
              </w:numPr>
              <w:ind w:left="360"/>
            </w:pPr>
            <w:r w:rsidRPr="007D1FFF">
              <w:rPr>
                <w:rFonts w:asciiTheme="minorHAnsi" w:hAnsiTheme="minorHAnsi" w:cstheme="minorHAnsi"/>
                <w:sz w:val="22"/>
                <w:szCs w:val="22"/>
              </w:rPr>
              <w:t>Information outlining cultural competency training provided to the Contractor’s staff during new employee orientation and annually.</w:t>
            </w:r>
          </w:p>
          <w:p w14:paraId="17300AAA" w14:textId="0EF89778" w:rsidR="00D953E6" w:rsidRPr="007D1FFF" w:rsidDel="00163E33" w:rsidRDefault="00D953E6" w:rsidP="00D953E6">
            <w:pPr>
              <w:pStyle w:val="ListParagraph"/>
              <w:ind w:left="360"/>
            </w:pPr>
          </w:p>
        </w:tc>
        <w:tc>
          <w:tcPr>
            <w:tcW w:w="652" w:type="pct"/>
            <w:shd w:val="clear" w:color="auto" w:fill="auto"/>
          </w:tcPr>
          <w:p w14:paraId="2915DCDF"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46C72AEE"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61C6D715"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24362CAD"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4D5CBFD7" w14:textId="77777777" w:rsidR="00AF075B" w:rsidRPr="007D1FFF" w:rsidRDefault="00AF075B" w:rsidP="0065583D">
            <w:pPr>
              <w:ind w:right="168"/>
              <w:rPr>
                <w:rFonts w:asciiTheme="minorHAnsi" w:hAnsiTheme="minorHAnsi" w:cstheme="minorHAnsi"/>
                <w:sz w:val="22"/>
                <w:szCs w:val="22"/>
              </w:rPr>
            </w:pPr>
          </w:p>
        </w:tc>
      </w:tr>
      <w:tr w:rsidR="00AF075B" w:rsidRPr="007D1FFF" w14:paraId="066CABB8" w14:textId="77777777" w:rsidTr="00E7094C">
        <w:trPr>
          <w:cantSplit/>
          <w:trHeight w:val="802"/>
        </w:trPr>
        <w:tc>
          <w:tcPr>
            <w:tcW w:w="239" w:type="pct"/>
            <w:shd w:val="clear" w:color="auto" w:fill="FFFFFF" w:themeFill="background1"/>
          </w:tcPr>
          <w:p w14:paraId="6241A137" w14:textId="77777777" w:rsidR="00AF075B" w:rsidRPr="00A77C43" w:rsidDel="0005443E" w:rsidRDefault="00AF075B" w:rsidP="0065583D">
            <w:pPr>
              <w:rPr>
                <w:rFonts w:asciiTheme="minorHAnsi" w:hAnsiTheme="minorHAnsi" w:cstheme="minorHAnsi"/>
                <w:sz w:val="22"/>
                <w:szCs w:val="22"/>
              </w:rPr>
            </w:pPr>
          </w:p>
        </w:tc>
        <w:tc>
          <w:tcPr>
            <w:tcW w:w="1975" w:type="pct"/>
            <w:shd w:val="clear" w:color="auto" w:fill="auto"/>
            <w:vAlign w:val="center"/>
          </w:tcPr>
          <w:p w14:paraId="0AD2A169" w14:textId="0011FDB6" w:rsidR="00AF075B" w:rsidRDefault="00AF075B" w:rsidP="002B0C6D">
            <w:pPr>
              <w:pStyle w:val="ListParagraph"/>
              <w:numPr>
                <w:ilvl w:val="0"/>
                <w:numId w:val="14"/>
              </w:numPr>
              <w:ind w:left="360"/>
              <w:jc w:val="both"/>
              <w:rPr>
                <w:rFonts w:asciiTheme="minorHAnsi" w:hAnsiTheme="minorHAnsi" w:cstheme="minorHAnsi"/>
                <w:sz w:val="22"/>
                <w:szCs w:val="22"/>
              </w:rPr>
            </w:pPr>
            <w:r>
              <w:rPr>
                <w:rFonts w:asciiTheme="minorHAnsi" w:hAnsiTheme="minorHAnsi" w:cstheme="minorHAnsi"/>
                <w:sz w:val="22"/>
                <w:szCs w:val="22"/>
              </w:rPr>
              <w:t>Information on how the Contractor tracks provider participation in cultural competency trainings.</w:t>
            </w:r>
          </w:p>
          <w:p w14:paraId="4D86F83C" w14:textId="77777777" w:rsidR="00AF075B" w:rsidRDefault="00AF075B" w:rsidP="0065583D">
            <w:pPr>
              <w:jc w:val="both"/>
              <w:rPr>
                <w:rFonts w:asciiTheme="minorHAnsi" w:hAnsiTheme="minorHAnsi" w:cstheme="minorHAnsi"/>
                <w:sz w:val="22"/>
                <w:szCs w:val="22"/>
              </w:rPr>
            </w:pPr>
          </w:p>
        </w:tc>
        <w:tc>
          <w:tcPr>
            <w:tcW w:w="652" w:type="pct"/>
            <w:shd w:val="clear" w:color="auto" w:fill="auto"/>
          </w:tcPr>
          <w:p w14:paraId="4DEDED63"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3BB8D5C4"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3CEDA223"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0371DBB4"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42064AB4" w14:textId="77777777" w:rsidR="00AF075B" w:rsidRPr="007D1FFF" w:rsidRDefault="00AF075B" w:rsidP="0065583D">
            <w:pPr>
              <w:ind w:right="168"/>
              <w:rPr>
                <w:rFonts w:asciiTheme="minorHAnsi" w:hAnsiTheme="minorHAnsi" w:cstheme="minorHAnsi"/>
                <w:sz w:val="22"/>
                <w:szCs w:val="22"/>
              </w:rPr>
            </w:pPr>
          </w:p>
        </w:tc>
      </w:tr>
      <w:tr w:rsidR="00AF075B" w:rsidRPr="007D1FFF" w14:paraId="41BF8635" w14:textId="77777777" w:rsidTr="00E7094C">
        <w:trPr>
          <w:cantSplit/>
          <w:trHeight w:val="1252"/>
        </w:trPr>
        <w:tc>
          <w:tcPr>
            <w:tcW w:w="239" w:type="pct"/>
            <w:shd w:val="clear" w:color="auto" w:fill="FFFFFF" w:themeFill="background1"/>
          </w:tcPr>
          <w:p w14:paraId="12045A88"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t>5.</w:t>
            </w:r>
          </w:p>
        </w:tc>
        <w:tc>
          <w:tcPr>
            <w:tcW w:w="1975" w:type="pct"/>
            <w:shd w:val="clear" w:color="auto" w:fill="auto"/>
            <w:vAlign w:val="center"/>
          </w:tcPr>
          <w:p w14:paraId="121AA2B7" w14:textId="77777777" w:rsidR="00AF075B" w:rsidRDefault="00AF075B" w:rsidP="0065583D">
            <w:pPr>
              <w:rPr>
                <w:rStyle w:val="CommentReference"/>
                <w:rFonts w:asciiTheme="minorHAnsi" w:hAnsiTheme="minorHAnsi" w:cstheme="minorHAnsi"/>
                <w:sz w:val="22"/>
                <w:szCs w:val="22"/>
              </w:rPr>
            </w:pPr>
            <w:r w:rsidRPr="007D1FFF">
              <w:rPr>
                <w:rFonts w:asciiTheme="minorHAnsi" w:hAnsiTheme="minorHAnsi" w:cstheme="minorHAnsi"/>
                <w:sz w:val="22"/>
                <w:szCs w:val="22"/>
              </w:rPr>
              <w:t xml:space="preserve">A description of the Contractor’s method for evaluating the cultural diversity of its membership to assess needs and priorities </w:t>
            </w:r>
            <w:proofErr w:type="gramStart"/>
            <w:r w:rsidRPr="007D1FFF">
              <w:rPr>
                <w:rFonts w:asciiTheme="minorHAnsi" w:hAnsiTheme="minorHAnsi" w:cstheme="minorHAnsi"/>
                <w:sz w:val="22"/>
                <w:szCs w:val="22"/>
              </w:rPr>
              <w:t>in order to</w:t>
            </w:r>
            <w:proofErr w:type="gramEnd"/>
            <w:r w:rsidRPr="007D1FFF">
              <w:rPr>
                <w:rFonts w:asciiTheme="minorHAnsi" w:hAnsiTheme="minorHAnsi" w:cstheme="minorHAnsi"/>
                <w:sz w:val="22"/>
                <w:szCs w:val="22"/>
              </w:rPr>
              <w:t xml:space="preserve"> provide culturally competent care to its membership (languages spoken and ethnicity of membership).</w:t>
            </w:r>
            <w:r w:rsidRPr="007D1FFF">
              <w:rPr>
                <w:rStyle w:val="CommentReference"/>
                <w:rFonts w:asciiTheme="minorHAnsi" w:hAnsiTheme="minorHAnsi" w:cstheme="minorHAnsi"/>
                <w:sz w:val="22"/>
                <w:szCs w:val="22"/>
              </w:rPr>
              <w:t xml:space="preserve">  </w:t>
            </w:r>
          </w:p>
          <w:p w14:paraId="4C11DF15" w14:textId="77777777" w:rsidR="0065583D" w:rsidRPr="007D1FFF" w:rsidRDefault="0065583D" w:rsidP="0065583D">
            <w:pPr>
              <w:rPr>
                <w:rFonts w:asciiTheme="minorHAnsi" w:hAnsiTheme="minorHAnsi" w:cstheme="minorHAnsi"/>
                <w:sz w:val="22"/>
                <w:szCs w:val="22"/>
              </w:rPr>
            </w:pPr>
          </w:p>
        </w:tc>
        <w:tc>
          <w:tcPr>
            <w:tcW w:w="652" w:type="pct"/>
            <w:shd w:val="clear" w:color="auto" w:fill="auto"/>
          </w:tcPr>
          <w:p w14:paraId="64A81400"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1F142901"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6375DF82"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3C0C5764"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40817703" w14:textId="77777777" w:rsidR="00AF075B" w:rsidRPr="007D1FFF" w:rsidRDefault="00AF075B" w:rsidP="0065583D">
            <w:pPr>
              <w:ind w:right="168"/>
              <w:rPr>
                <w:rFonts w:asciiTheme="minorHAnsi" w:hAnsiTheme="minorHAnsi" w:cstheme="minorHAnsi"/>
                <w:sz w:val="22"/>
                <w:szCs w:val="22"/>
              </w:rPr>
            </w:pPr>
          </w:p>
        </w:tc>
      </w:tr>
      <w:tr w:rsidR="00AF075B" w:rsidRPr="007D1FFF" w14:paraId="06800523" w14:textId="77777777" w:rsidTr="00E7094C">
        <w:trPr>
          <w:cantSplit/>
          <w:trHeight w:val="1522"/>
        </w:trPr>
        <w:tc>
          <w:tcPr>
            <w:tcW w:w="239" w:type="pct"/>
            <w:shd w:val="clear" w:color="auto" w:fill="FFFFFF" w:themeFill="background1"/>
          </w:tcPr>
          <w:p w14:paraId="6B8C6A1B"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t>6.</w:t>
            </w:r>
          </w:p>
        </w:tc>
        <w:tc>
          <w:tcPr>
            <w:tcW w:w="1975" w:type="pct"/>
            <w:shd w:val="clear" w:color="auto" w:fill="auto"/>
            <w:vAlign w:val="center"/>
          </w:tcPr>
          <w:p w14:paraId="04CF7942" w14:textId="77777777" w:rsidR="00AF075B" w:rsidRPr="007D1FFF" w:rsidRDefault="00AF075B" w:rsidP="0065583D">
            <w:pPr>
              <w:rPr>
                <w:rFonts w:asciiTheme="minorHAnsi" w:hAnsiTheme="minorHAnsi" w:cstheme="minorHAnsi"/>
                <w:b/>
                <w:bCs/>
                <w:smallCaps/>
                <w:sz w:val="22"/>
                <w:szCs w:val="22"/>
              </w:rPr>
            </w:pPr>
            <w:r w:rsidRPr="007D1FFF">
              <w:rPr>
                <w:rFonts w:asciiTheme="minorHAnsi" w:hAnsiTheme="minorHAnsi" w:cstheme="minorHAnsi"/>
                <w:sz w:val="22"/>
                <w:szCs w:val="22"/>
              </w:rPr>
              <w:t>A description of how the Contractor evaluates its network, outreach services, and other programs to improve accessibility and quality of care for its membership.  It shall also describe the provision and coordination needed for linguistic and disability-related services</w:t>
            </w:r>
            <w:r w:rsidRPr="007D1FFF">
              <w:rPr>
                <w:rFonts w:asciiTheme="minorHAnsi" w:hAnsiTheme="minorHAnsi" w:cstheme="minorHAnsi"/>
                <w:b/>
                <w:bCs/>
                <w:smallCaps/>
                <w:sz w:val="22"/>
                <w:szCs w:val="22"/>
              </w:rPr>
              <w:t xml:space="preserve">.  </w:t>
            </w:r>
          </w:p>
          <w:p w14:paraId="266B9EBD" w14:textId="77777777" w:rsidR="00AF075B" w:rsidRPr="007D1FFF" w:rsidRDefault="00AF075B" w:rsidP="0065583D">
            <w:pPr>
              <w:rPr>
                <w:rFonts w:asciiTheme="minorHAnsi" w:hAnsiTheme="minorHAnsi" w:cstheme="minorHAnsi"/>
                <w:sz w:val="22"/>
                <w:szCs w:val="22"/>
              </w:rPr>
            </w:pPr>
          </w:p>
        </w:tc>
        <w:tc>
          <w:tcPr>
            <w:tcW w:w="652" w:type="pct"/>
            <w:shd w:val="clear" w:color="auto" w:fill="auto"/>
          </w:tcPr>
          <w:p w14:paraId="09B57043"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10A06547"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745A0B57"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3D71EB70"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5661F1A4" w14:textId="77777777" w:rsidR="00AF075B" w:rsidRPr="007D1FFF" w:rsidRDefault="00AF075B" w:rsidP="0065583D">
            <w:pPr>
              <w:ind w:right="168"/>
              <w:rPr>
                <w:rFonts w:asciiTheme="minorHAnsi" w:hAnsiTheme="minorHAnsi" w:cstheme="minorHAnsi"/>
                <w:sz w:val="22"/>
                <w:szCs w:val="22"/>
              </w:rPr>
            </w:pPr>
          </w:p>
        </w:tc>
      </w:tr>
      <w:tr w:rsidR="00AF075B" w:rsidRPr="007D1FFF" w14:paraId="2689BE2D" w14:textId="77777777" w:rsidTr="00E7094C">
        <w:trPr>
          <w:cantSplit/>
          <w:trHeight w:val="1315"/>
        </w:trPr>
        <w:tc>
          <w:tcPr>
            <w:tcW w:w="239" w:type="pct"/>
            <w:shd w:val="clear" w:color="auto" w:fill="FFFFFF" w:themeFill="background1"/>
          </w:tcPr>
          <w:p w14:paraId="7851BA0C" w14:textId="77777777" w:rsidR="00AF075B" w:rsidRPr="00A77C43" w:rsidRDefault="00AF075B" w:rsidP="0065583D">
            <w:pPr>
              <w:rPr>
                <w:rFonts w:asciiTheme="minorHAnsi" w:hAnsiTheme="minorHAnsi" w:cstheme="minorHAnsi"/>
                <w:sz w:val="22"/>
                <w:szCs w:val="22"/>
              </w:rPr>
            </w:pPr>
            <w:r>
              <w:rPr>
                <w:rFonts w:asciiTheme="minorHAnsi" w:hAnsiTheme="minorHAnsi" w:cstheme="minorHAnsi"/>
                <w:sz w:val="22"/>
                <w:szCs w:val="22"/>
              </w:rPr>
              <w:lastRenderedPageBreak/>
              <w:t>7.</w:t>
            </w:r>
          </w:p>
        </w:tc>
        <w:tc>
          <w:tcPr>
            <w:tcW w:w="1975" w:type="pct"/>
            <w:shd w:val="clear" w:color="auto" w:fill="auto"/>
          </w:tcPr>
          <w:p w14:paraId="725B503F" w14:textId="15466454" w:rsidR="00AF075B" w:rsidRPr="007D1FFF" w:rsidRDefault="00AF075B" w:rsidP="0065583D">
            <w:pPr>
              <w:rPr>
                <w:rFonts w:asciiTheme="minorHAnsi" w:hAnsiTheme="minorHAnsi" w:cstheme="minorHAnsi"/>
                <w:sz w:val="22"/>
                <w:szCs w:val="22"/>
              </w:rPr>
            </w:pPr>
            <w:r w:rsidRPr="007D1FFF">
              <w:rPr>
                <w:rFonts w:asciiTheme="minorHAnsi" w:hAnsiTheme="minorHAnsi" w:cstheme="minorHAnsi"/>
                <w:sz w:val="22"/>
                <w:szCs w:val="22"/>
              </w:rPr>
              <w:t xml:space="preserve">A description of the method(s) used for evaluating </w:t>
            </w:r>
            <w:r w:rsidR="00CC1F41">
              <w:rPr>
                <w:rFonts w:asciiTheme="minorHAnsi" w:hAnsiTheme="minorHAnsi" w:cstheme="minorHAnsi"/>
                <w:sz w:val="22"/>
                <w:szCs w:val="22"/>
              </w:rPr>
              <w:t xml:space="preserve">fair health care access </w:t>
            </w:r>
            <w:r w:rsidRPr="007D1FFF">
              <w:rPr>
                <w:rFonts w:asciiTheme="minorHAnsi" w:hAnsiTheme="minorHAnsi" w:cstheme="minorHAnsi"/>
                <w:sz w:val="22"/>
                <w:szCs w:val="22"/>
              </w:rPr>
              <w:t xml:space="preserve">and addressing health disparities within the Contractor’s Geographic Service Area (GSA).  </w:t>
            </w:r>
          </w:p>
        </w:tc>
        <w:tc>
          <w:tcPr>
            <w:tcW w:w="652" w:type="pct"/>
            <w:shd w:val="clear" w:color="auto" w:fill="auto"/>
          </w:tcPr>
          <w:p w14:paraId="342284B0" w14:textId="77777777" w:rsidR="00AF075B" w:rsidRPr="007D1FFF" w:rsidRDefault="00AF075B" w:rsidP="0065583D">
            <w:pPr>
              <w:rPr>
                <w:rFonts w:asciiTheme="minorHAnsi" w:hAnsiTheme="minorHAnsi" w:cstheme="minorHAnsi"/>
                <w:sz w:val="22"/>
                <w:szCs w:val="22"/>
              </w:rPr>
            </w:pPr>
          </w:p>
        </w:tc>
        <w:tc>
          <w:tcPr>
            <w:tcW w:w="687" w:type="pct"/>
            <w:shd w:val="clear" w:color="auto" w:fill="auto"/>
          </w:tcPr>
          <w:p w14:paraId="2B491AE5" w14:textId="77777777" w:rsidR="00AF075B" w:rsidRPr="007D1FFF" w:rsidRDefault="00AF075B" w:rsidP="0065583D">
            <w:pPr>
              <w:rPr>
                <w:rFonts w:asciiTheme="minorHAnsi" w:hAnsiTheme="minorHAnsi" w:cstheme="minorHAnsi"/>
                <w:sz w:val="22"/>
                <w:szCs w:val="22"/>
              </w:rPr>
            </w:pPr>
          </w:p>
        </w:tc>
        <w:tc>
          <w:tcPr>
            <w:tcW w:w="356" w:type="pct"/>
            <w:shd w:val="clear" w:color="auto" w:fill="auto"/>
          </w:tcPr>
          <w:p w14:paraId="2E999D8E" w14:textId="77777777" w:rsidR="00AF075B" w:rsidRPr="007D1FFF" w:rsidRDefault="00AF075B" w:rsidP="0065583D">
            <w:pPr>
              <w:ind w:right="168"/>
              <w:rPr>
                <w:rFonts w:asciiTheme="minorHAnsi" w:hAnsiTheme="minorHAnsi" w:cstheme="minorHAnsi"/>
                <w:sz w:val="22"/>
                <w:szCs w:val="22"/>
              </w:rPr>
            </w:pPr>
          </w:p>
        </w:tc>
        <w:tc>
          <w:tcPr>
            <w:tcW w:w="272" w:type="pct"/>
            <w:shd w:val="clear" w:color="auto" w:fill="auto"/>
          </w:tcPr>
          <w:p w14:paraId="563E2CAC" w14:textId="77777777" w:rsidR="00AF075B" w:rsidRPr="007D1FFF" w:rsidRDefault="00AF075B" w:rsidP="0065583D">
            <w:pPr>
              <w:ind w:right="168"/>
              <w:rPr>
                <w:rFonts w:asciiTheme="minorHAnsi" w:hAnsiTheme="minorHAnsi" w:cstheme="minorHAnsi"/>
                <w:sz w:val="22"/>
                <w:szCs w:val="22"/>
              </w:rPr>
            </w:pPr>
          </w:p>
        </w:tc>
        <w:tc>
          <w:tcPr>
            <w:tcW w:w="818" w:type="pct"/>
            <w:shd w:val="clear" w:color="auto" w:fill="auto"/>
          </w:tcPr>
          <w:p w14:paraId="2A44A564" w14:textId="77777777" w:rsidR="00AF075B" w:rsidRPr="007D1FFF" w:rsidRDefault="00AF075B" w:rsidP="0065583D">
            <w:pPr>
              <w:ind w:right="168"/>
              <w:rPr>
                <w:rFonts w:asciiTheme="minorHAnsi" w:hAnsiTheme="minorHAnsi" w:cstheme="minorHAnsi"/>
                <w:sz w:val="22"/>
                <w:szCs w:val="22"/>
              </w:rPr>
            </w:pPr>
          </w:p>
        </w:tc>
      </w:tr>
    </w:tbl>
    <w:p w14:paraId="5C6CA08E" w14:textId="35FEDA97" w:rsidR="00201762" w:rsidRPr="00201762" w:rsidRDefault="00201762" w:rsidP="0065583D">
      <w:pPr>
        <w:tabs>
          <w:tab w:val="left" w:pos="11292"/>
        </w:tabs>
        <w:rPr>
          <w:rFonts w:asciiTheme="minorHAnsi" w:hAnsiTheme="minorHAnsi" w:cstheme="minorHAnsi"/>
          <w:sz w:val="22"/>
          <w:szCs w:val="22"/>
        </w:rPr>
      </w:pPr>
    </w:p>
    <w:p w14:paraId="6D86F491" w14:textId="77777777" w:rsidR="00F7328C" w:rsidRPr="007D1FFF" w:rsidRDefault="00F7328C" w:rsidP="0065583D">
      <w:pPr>
        <w:rPr>
          <w:rFonts w:asciiTheme="minorHAnsi" w:hAnsiTheme="minorHAnsi" w:cstheme="minorHAnsi"/>
          <w:sz w:val="22"/>
          <w:szCs w:val="22"/>
        </w:rPr>
      </w:pPr>
    </w:p>
    <w:p w14:paraId="5DA5AF8C" w14:textId="77777777" w:rsidR="007D64FE" w:rsidRDefault="007D64FE" w:rsidP="0065583D">
      <w:pPr>
        <w:rPr>
          <w:rFonts w:asciiTheme="minorHAnsi" w:hAnsiTheme="minorHAnsi" w:cstheme="minorHAnsi"/>
          <w:sz w:val="22"/>
          <w:szCs w:val="22"/>
        </w:rPr>
      </w:pPr>
    </w:p>
    <w:p w14:paraId="58311C1F" w14:textId="77777777" w:rsidR="007D64FE" w:rsidRDefault="007D64FE" w:rsidP="0065583D">
      <w:pPr>
        <w:rPr>
          <w:rFonts w:asciiTheme="minorHAnsi" w:hAnsiTheme="minorHAnsi" w:cstheme="minorHAnsi"/>
          <w:sz w:val="22"/>
          <w:szCs w:val="22"/>
        </w:rPr>
      </w:pPr>
    </w:p>
    <w:p w14:paraId="7384437C" w14:textId="77777777" w:rsidR="00FA5808" w:rsidRDefault="00FA5808" w:rsidP="0065583D">
      <w:pPr>
        <w:rPr>
          <w:rFonts w:asciiTheme="minorHAnsi" w:hAnsiTheme="minorHAnsi" w:cstheme="minorHAnsi"/>
          <w:sz w:val="22"/>
          <w:szCs w:val="22"/>
        </w:rPr>
      </w:pPr>
    </w:p>
    <w:p w14:paraId="7A4DCCF5" w14:textId="77777777" w:rsidR="00FA5808" w:rsidRDefault="00FA5808" w:rsidP="0065583D">
      <w:pPr>
        <w:rPr>
          <w:rFonts w:asciiTheme="minorHAnsi" w:hAnsiTheme="minorHAnsi" w:cstheme="minorHAnsi"/>
          <w:sz w:val="22"/>
          <w:szCs w:val="22"/>
        </w:rPr>
      </w:pPr>
    </w:p>
    <w:p w14:paraId="0772906B" w14:textId="77777777" w:rsidR="00FA5808" w:rsidRDefault="00FA5808" w:rsidP="0065583D">
      <w:pPr>
        <w:rPr>
          <w:rFonts w:asciiTheme="minorHAnsi" w:hAnsiTheme="minorHAnsi" w:cstheme="minorHAnsi"/>
          <w:sz w:val="22"/>
          <w:szCs w:val="22"/>
        </w:rPr>
      </w:pPr>
    </w:p>
    <w:p w14:paraId="12DBEAB7" w14:textId="77777777" w:rsidR="007D64FE" w:rsidRPr="007D1FFF" w:rsidRDefault="007D64FE" w:rsidP="0065583D">
      <w:pPr>
        <w:rPr>
          <w:rFonts w:asciiTheme="minorHAnsi" w:hAnsiTheme="minorHAnsi" w:cstheme="minorHAnsi"/>
          <w:sz w:val="22"/>
          <w:szCs w:val="22"/>
        </w:rPr>
      </w:pPr>
    </w:p>
    <w:p w14:paraId="5241DCF2" w14:textId="77777777" w:rsidR="00E66900" w:rsidRPr="007D1FFF" w:rsidRDefault="00E66900" w:rsidP="00601596">
      <w:pPr>
        <w:tabs>
          <w:tab w:val="left" w:pos="5760"/>
          <w:tab w:val="left" w:pos="7470"/>
          <w:tab w:val="left" w:pos="9360"/>
        </w:tabs>
        <w:rPr>
          <w:rFonts w:asciiTheme="minorHAnsi" w:hAnsiTheme="minorHAnsi" w:cstheme="minorHAnsi"/>
          <w:sz w:val="22"/>
          <w:szCs w:val="22"/>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203"/>
        <w:gridCol w:w="1710"/>
        <w:gridCol w:w="1801"/>
        <w:gridCol w:w="898"/>
        <w:gridCol w:w="723"/>
        <w:gridCol w:w="2158"/>
      </w:tblGrid>
      <w:tr w:rsidR="00B30F76" w:rsidRPr="007D1FFF" w14:paraId="36AC5A60" w14:textId="77777777" w:rsidTr="00893BE4">
        <w:trPr>
          <w:cantSplit/>
          <w:tblHeader/>
        </w:trPr>
        <w:tc>
          <w:tcPr>
            <w:tcW w:w="213" w:type="pct"/>
            <w:shd w:val="clear" w:color="auto" w:fill="369992"/>
          </w:tcPr>
          <w:p w14:paraId="20129D72" w14:textId="77777777" w:rsidR="00E66900" w:rsidRPr="00495247" w:rsidRDefault="00E66900" w:rsidP="0065583D">
            <w:pPr>
              <w:rPr>
                <w:rFonts w:asciiTheme="minorHAnsi" w:hAnsiTheme="minorHAnsi" w:cstheme="minorHAnsi"/>
                <w:b/>
                <w:color w:val="FFFFFF" w:themeColor="background1"/>
                <w:sz w:val="22"/>
                <w:szCs w:val="22"/>
              </w:rPr>
            </w:pPr>
          </w:p>
        </w:tc>
        <w:tc>
          <w:tcPr>
            <w:tcW w:w="1993" w:type="pct"/>
            <w:shd w:val="clear" w:color="auto" w:fill="369992"/>
            <w:vAlign w:val="center"/>
          </w:tcPr>
          <w:p w14:paraId="052EE500" w14:textId="77777777" w:rsidR="00E66900" w:rsidRPr="00495247" w:rsidRDefault="00E66900" w:rsidP="0065583D">
            <w:pPr>
              <w:jc w:val="center"/>
              <w:rPr>
                <w:rFonts w:asciiTheme="minorHAnsi" w:hAnsiTheme="minorHAnsi" w:cstheme="minorHAnsi"/>
                <w:b/>
                <w:color w:val="FFFFFF" w:themeColor="background1"/>
                <w:sz w:val="22"/>
                <w:szCs w:val="22"/>
              </w:rPr>
            </w:pPr>
          </w:p>
        </w:tc>
        <w:tc>
          <w:tcPr>
            <w:tcW w:w="655" w:type="pct"/>
            <w:shd w:val="clear" w:color="auto" w:fill="369992"/>
            <w:vAlign w:val="center"/>
          </w:tcPr>
          <w:p w14:paraId="7313E885" w14:textId="282441BE"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w:t>
            </w:r>
          </w:p>
        </w:tc>
        <w:tc>
          <w:tcPr>
            <w:tcW w:w="690" w:type="pct"/>
            <w:shd w:val="clear" w:color="auto" w:fill="369992"/>
            <w:vAlign w:val="center"/>
          </w:tcPr>
          <w:p w14:paraId="5DCC2702" w14:textId="5F3EAC15"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w:t>
            </w:r>
          </w:p>
        </w:tc>
        <w:tc>
          <w:tcPr>
            <w:tcW w:w="621" w:type="pct"/>
            <w:gridSpan w:val="2"/>
            <w:shd w:val="clear" w:color="auto" w:fill="369992"/>
            <w:vAlign w:val="center"/>
          </w:tcPr>
          <w:p w14:paraId="7C0158C1" w14:textId="31D3F270" w:rsidR="00E66900"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w:t>
            </w:r>
          </w:p>
        </w:tc>
        <w:tc>
          <w:tcPr>
            <w:tcW w:w="827" w:type="pct"/>
            <w:shd w:val="clear" w:color="auto" w:fill="369992"/>
            <w:vAlign w:val="center"/>
          </w:tcPr>
          <w:p w14:paraId="5AB6ECEE" w14:textId="01014B5C" w:rsidR="00E66900"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w:t>
            </w:r>
          </w:p>
        </w:tc>
      </w:tr>
      <w:tr w:rsidR="00893BE4" w:rsidRPr="007D1FFF" w14:paraId="36FFFAA1" w14:textId="77777777" w:rsidTr="00893BE4">
        <w:trPr>
          <w:cantSplit/>
          <w:trHeight w:val="1052"/>
          <w:tblHeader/>
        </w:trPr>
        <w:tc>
          <w:tcPr>
            <w:tcW w:w="213" w:type="pct"/>
            <w:tcBorders>
              <w:bottom w:val="single" w:sz="4" w:space="0" w:color="auto"/>
            </w:tcBorders>
            <w:shd w:val="clear" w:color="auto" w:fill="369992"/>
          </w:tcPr>
          <w:p w14:paraId="0D13EEA4" w14:textId="77777777" w:rsidR="00E66900" w:rsidRPr="00495247" w:rsidRDefault="00E66900" w:rsidP="0065583D">
            <w:pPr>
              <w:jc w:val="center"/>
              <w:rPr>
                <w:rFonts w:asciiTheme="minorHAnsi" w:hAnsiTheme="minorHAnsi" w:cstheme="minorHAnsi"/>
                <w:b/>
                <w:smallCaps/>
                <w:color w:val="FFFFFF" w:themeColor="background1"/>
                <w:sz w:val="22"/>
                <w:szCs w:val="22"/>
              </w:rPr>
            </w:pPr>
          </w:p>
        </w:tc>
        <w:tc>
          <w:tcPr>
            <w:tcW w:w="1993" w:type="pct"/>
            <w:tcBorders>
              <w:bottom w:val="single" w:sz="4" w:space="0" w:color="auto"/>
            </w:tcBorders>
            <w:shd w:val="clear" w:color="auto" w:fill="369992"/>
            <w:vAlign w:val="center"/>
          </w:tcPr>
          <w:p w14:paraId="50B6D448" w14:textId="18033C6D"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w:t>
            </w:r>
          </w:p>
          <w:p w14:paraId="10FAABAC" w14:textId="46E32ED6"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POLICY/CONTRACT REQUIREMENT</w:t>
            </w:r>
          </w:p>
        </w:tc>
        <w:tc>
          <w:tcPr>
            <w:tcW w:w="655" w:type="pct"/>
            <w:tcBorders>
              <w:bottom w:val="single" w:sz="4" w:space="0" w:color="auto"/>
            </w:tcBorders>
            <w:shd w:val="clear" w:color="auto" w:fill="369992"/>
            <w:vAlign w:val="center"/>
          </w:tcPr>
          <w:p w14:paraId="7B988CF8" w14:textId="582488E1"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(B)</w:t>
            </w:r>
          </w:p>
          <w:p w14:paraId="2664FBBC" w14:textId="09E111FC"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FOUND ON PAGE</w:t>
            </w:r>
          </w:p>
        </w:tc>
        <w:tc>
          <w:tcPr>
            <w:tcW w:w="690" w:type="pct"/>
            <w:tcBorders>
              <w:bottom w:val="single" w:sz="4" w:space="0" w:color="auto"/>
            </w:tcBorders>
            <w:shd w:val="clear" w:color="auto" w:fill="369992"/>
            <w:vAlign w:val="center"/>
          </w:tcPr>
          <w:p w14:paraId="0B1A15AB" w14:textId="1402AF59"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w:t>
            </w:r>
          </w:p>
          <w:p w14:paraId="02BE07B5" w14:textId="12A1AA3F" w:rsidR="00E66900"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 COMMENTS</w:t>
            </w:r>
          </w:p>
        </w:tc>
        <w:tc>
          <w:tcPr>
            <w:tcW w:w="344" w:type="pct"/>
            <w:tcBorders>
              <w:bottom w:val="single" w:sz="4" w:space="0" w:color="auto"/>
            </w:tcBorders>
            <w:shd w:val="clear" w:color="auto" w:fill="369992"/>
            <w:vAlign w:val="center"/>
          </w:tcPr>
          <w:p w14:paraId="4F3A6246" w14:textId="69015CFD" w:rsidR="00E66900" w:rsidRPr="00495247" w:rsidRDefault="00E37B17" w:rsidP="0065583D">
            <w:pPr>
              <w:ind w:right="168"/>
              <w:rPr>
                <w:rFonts w:asciiTheme="minorHAnsi" w:hAnsiTheme="minorHAnsi" w:cstheme="minorHAnsi"/>
                <w:b/>
                <w:smallCaps/>
                <w:color w:val="FFFFFF" w:themeColor="background1"/>
                <w:sz w:val="22"/>
                <w:szCs w:val="22"/>
              </w:rPr>
            </w:pPr>
            <w:r>
              <w:rPr>
                <w:rFonts w:asciiTheme="minorHAnsi" w:hAnsiTheme="minorHAnsi" w:cstheme="minorHAnsi"/>
                <w:b/>
                <w:smallCaps/>
                <w:color w:val="FFFFFF" w:themeColor="background1"/>
                <w:sz w:val="22"/>
                <w:szCs w:val="22"/>
              </w:rPr>
              <w:t xml:space="preserve">  </w:t>
            </w:r>
            <w:r w:rsidR="00A77C43" w:rsidRPr="00495247">
              <w:rPr>
                <w:rFonts w:asciiTheme="minorHAnsi" w:hAnsiTheme="minorHAnsi" w:cstheme="minorHAnsi"/>
                <w:b/>
                <w:smallCaps/>
                <w:color w:val="FFFFFF" w:themeColor="background1"/>
                <w:sz w:val="22"/>
                <w:szCs w:val="22"/>
              </w:rPr>
              <w:t>(D)</w:t>
            </w:r>
          </w:p>
          <w:p w14:paraId="0DD90821" w14:textId="3C0B3EFA" w:rsidR="00E66900"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YES</w:t>
            </w:r>
          </w:p>
        </w:tc>
        <w:tc>
          <w:tcPr>
            <w:tcW w:w="277" w:type="pct"/>
            <w:tcBorders>
              <w:bottom w:val="single" w:sz="4" w:space="0" w:color="auto"/>
            </w:tcBorders>
            <w:shd w:val="clear" w:color="auto" w:fill="369992"/>
            <w:vAlign w:val="center"/>
          </w:tcPr>
          <w:p w14:paraId="201B8E00" w14:textId="24746AC5" w:rsidR="00E66900"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(E)</w:t>
            </w:r>
            <w:r w:rsidRPr="00495247">
              <w:rPr>
                <w:rFonts w:asciiTheme="minorHAnsi" w:hAnsiTheme="minorHAnsi" w:cstheme="minorHAnsi"/>
                <w:b/>
                <w:smallCaps/>
                <w:color w:val="FFFFFF" w:themeColor="background1"/>
                <w:sz w:val="22"/>
                <w:szCs w:val="22"/>
              </w:rPr>
              <w:br/>
              <w:t>NO</w:t>
            </w:r>
          </w:p>
        </w:tc>
        <w:tc>
          <w:tcPr>
            <w:tcW w:w="827" w:type="pct"/>
            <w:tcBorders>
              <w:bottom w:val="single" w:sz="4" w:space="0" w:color="auto"/>
            </w:tcBorders>
            <w:shd w:val="clear" w:color="auto" w:fill="369992"/>
            <w:vAlign w:val="center"/>
          </w:tcPr>
          <w:p w14:paraId="5C236439" w14:textId="6B1346A6" w:rsidR="00E66900" w:rsidRPr="00495247" w:rsidRDefault="00A77C43" w:rsidP="006E1BCA">
            <w:pPr>
              <w:ind w:right="173"/>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(F)</w:t>
            </w:r>
          </w:p>
          <w:p w14:paraId="54C8D0D2" w14:textId="3A4A222E" w:rsidR="00E66900" w:rsidRPr="00495247" w:rsidRDefault="00A77C43" w:rsidP="006E1BCA">
            <w:pPr>
              <w:ind w:right="173"/>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w:t>
            </w:r>
            <w:r w:rsidR="002D0394">
              <w:rPr>
                <w:rFonts w:asciiTheme="minorHAnsi" w:hAnsiTheme="minorHAnsi" w:cstheme="minorHAnsi"/>
                <w:b/>
                <w:smallCaps/>
                <w:color w:val="FFFFFF" w:themeColor="background1"/>
                <w:sz w:val="22"/>
                <w:szCs w:val="22"/>
              </w:rPr>
              <w:t xml:space="preserve"> </w:t>
            </w:r>
            <w:r w:rsidRPr="00495247">
              <w:rPr>
                <w:rFonts w:asciiTheme="minorHAnsi" w:hAnsiTheme="minorHAnsi" w:cstheme="minorHAnsi"/>
                <w:b/>
                <w:smallCaps/>
                <w:color w:val="FFFFFF" w:themeColor="background1"/>
                <w:sz w:val="22"/>
                <w:szCs w:val="22"/>
              </w:rPr>
              <w:t>COMMENT</w:t>
            </w:r>
          </w:p>
        </w:tc>
      </w:tr>
      <w:tr w:rsidR="00893BE4" w:rsidRPr="007D1FFF" w14:paraId="68C1F233" w14:textId="77777777" w:rsidTr="00893BE4">
        <w:trPr>
          <w:cantSplit/>
          <w:trHeight w:val="352"/>
        </w:trPr>
        <w:tc>
          <w:tcPr>
            <w:tcW w:w="213" w:type="pct"/>
            <w:shd w:val="clear" w:color="auto" w:fill="FFFFFF" w:themeFill="background1"/>
          </w:tcPr>
          <w:p w14:paraId="71371FB7" w14:textId="314EE012" w:rsidR="00E66900" w:rsidRPr="00A77C43" w:rsidRDefault="005B73EC" w:rsidP="0065583D">
            <w:pPr>
              <w:rPr>
                <w:rFonts w:asciiTheme="minorHAnsi" w:hAnsiTheme="minorHAnsi" w:cstheme="minorHAnsi"/>
                <w:sz w:val="22"/>
                <w:szCs w:val="22"/>
              </w:rPr>
            </w:pPr>
            <w:r>
              <w:rPr>
                <w:rFonts w:asciiTheme="minorHAnsi" w:hAnsiTheme="minorHAnsi" w:cstheme="minorHAnsi"/>
                <w:sz w:val="22"/>
                <w:szCs w:val="22"/>
              </w:rPr>
              <w:t>8</w:t>
            </w:r>
            <w:r w:rsidR="0048323B">
              <w:rPr>
                <w:rFonts w:asciiTheme="minorHAnsi" w:hAnsiTheme="minorHAnsi" w:cstheme="minorHAnsi"/>
                <w:sz w:val="22"/>
                <w:szCs w:val="22"/>
              </w:rPr>
              <w:t>.</w:t>
            </w:r>
          </w:p>
        </w:tc>
        <w:tc>
          <w:tcPr>
            <w:tcW w:w="1993" w:type="pct"/>
            <w:shd w:val="clear" w:color="auto" w:fill="auto"/>
            <w:vAlign w:val="center"/>
          </w:tcPr>
          <w:p w14:paraId="6AC89EBF" w14:textId="32B74EA0" w:rsidR="00E66900" w:rsidRPr="007D1FFF" w:rsidRDefault="00E66900"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The CCP was assessed for effectiveness.  The assessment includes consideration </w:t>
            </w:r>
            <w:proofErr w:type="gramStart"/>
            <w:r w:rsidR="007E1B1C" w:rsidRPr="007D1FFF">
              <w:rPr>
                <w:rFonts w:asciiTheme="minorHAnsi" w:hAnsiTheme="minorHAnsi" w:cstheme="minorHAnsi"/>
                <w:sz w:val="22"/>
                <w:szCs w:val="22"/>
              </w:rPr>
              <w:t>of</w:t>
            </w:r>
            <w:r w:rsidR="007E1B1C">
              <w:rPr>
                <w:rFonts w:asciiTheme="minorHAnsi" w:hAnsiTheme="minorHAnsi" w:cstheme="minorHAnsi"/>
                <w:sz w:val="22"/>
                <w:szCs w:val="22"/>
              </w:rPr>
              <w:t>:</w:t>
            </w:r>
            <w:proofErr w:type="gramEnd"/>
            <w:r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l</w:t>
            </w:r>
            <w:r w:rsidRPr="007D1FFF">
              <w:rPr>
                <w:rFonts w:asciiTheme="minorHAnsi" w:hAnsiTheme="minorHAnsi" w:cstheme="minorHAnsi"/>
                <w:sz w:val="22"/>
                <w:szCs w:val="22"/>
              </w:rPr>
              <w:t xml:space="preserve">inguistic </w:t>
            </w:r>
            <w:r w:rsidR="001C62B2" w:rsidRPr="007D1FFF">
              <w:rPr>
                <w:rFonts w:asciiTheme="minorHAnsi" w:hAnsiTheme="minorHAnsi" w:cstheme="minorHAnsi"/>
                <w:sz w:val="22"/>
                <w:szCs w:val="22"/>
              </w:rPr>
              <w:t>n</w:t>
            </w:r>
            <w:r w:rsidRPr="007D1FFF">
              <w:rPr>
                <w:rFonts w:asciiTheme="minorHAnsi" w:hAnsiTheme="minorHAnsi" w:cstheme="minorHAnsi"/>
                <w:sz w:val="22"/>
                <w:szCs w:val="22"/>
              </w:rPr>
              <w:t xml:space="preserve">eed, comparative member satisfaction surveys, outcomes for certain cultural groups, </w:t>
            </w:r>
            <w:r w:rsidR="00834666" w:rsidRPr="007D1FFF">
              <w:rPr>
                <w:rFonts w:asciiTheme="minorHAnsi" w:hAnsiTheme="minorHAnsi" w:cstheme="minorHAnsi"/>
                <w:sz w:val="22"/>
                <w:szCs w:val="22"/>
              </w:rPr>
              <w:t>t</w:t>
            </w:r>
            <w:r w:rsidRPr="007D1FFF">
              <w:rPr>
                <w:rFonts w:asciiTheme="minorHAnsi" w:hAnsiTheme="minorHAnsi" w:cstheme="minorHAnsi"/>
                <w:sz w:val="22"/>
                <w:szCs w:val="22"/>
              </w:rPr>
              <w:t>ranslation</w:t>
            </w:r>
            <w:r w:rsidR="00545B76" w:rsidRPr="007D1FFF">
              <w:rPr>
                <w:rFonts w:asciiTheme="minorHAnsi" w:hAnsiTheme="minorHAnsi" w:cstheme="minorHAnsi"/>
                <w:sz w:val="22"/>
                <w:szCs w:val="22"/>
              </w:rPr>
              <w:t xml:space="preserve"> and </w:t>
            </w:r>
            <w:r w:rsidR="00834666" w:rsidRPr="007D1FFF">
              <w:rPr>
                <w:rFonts w:asciiTheme="minorHAnsi" w:hAnsiTheme="minorHAnsi" w:cstheme="minorHAnsi"/>
                <w:sz w:val="22"/>
                <w:szCs w:val="22"/>
              </w:rPr>
              <w:t>i</w:t>
            </w:r>
            <w:r w:rsidRPr="007D1FFF">
              <w:rPr>
                <w:rFonts w:asciiTheme="minorHAnsi" w:hAnsiTheme="minorHAnsi" w:cstheme="minorHAnsi"/>
                <w:sz w:val="22"/>
                <w:szCs w:val="22"/>
              </w:rPr>
              <w:t>nterpretation services and utilization, member complaints and grievances, provider feedback, and Contractor employee surveys.</w:t>
            </w:r>
          </w:p>
          <w:p w14:paraId="2D7EFB8D" w14:textId="77777777" w:rsidR="00E66900" w:rsidRPr="007D1FFF" w:rsidRDefault="00E66900" w:rsidP="0065583D">
            <w:pPr>
              <w:jc w:val="both"/>
              <w:rPr>
                <w:rFonts w:asciiTheme="minorHAnsi" w:hAnsiTheme="minorHAnsi" w:cstheme="minorHAnsi"/>
                <w:sz w:val="22"/>
                <w:szCs w:val="22"/>
              </w:rPr>
            </w:pPr>
          </w:p>
        </w:tc>
        <w:tc>
          <w:tcPr>
            <w:tcW w:w="655" w:type="pct"/>
            <w:shd w:val="clear" w:color="auto" w:fill="auto"/>
          </w:tcPr>
          <w:p w14:paraId="7B8514EE" w14:textId="77777777" w:rsidR="00E66900" w:rsidRPr="007D1FFF" w:rsidRDefault="00E66900" w:rsidP="0065583D">
            <w:pPr>
              <w:rPr>
                <w:rFonts w:asciiTheme="minorHAnsi" w:hAnsiTheme="minorHAnsi" w:cstheme="minorHAnsi"/>
                <w:sz w:val="22"/>
                <w:szCs w:val="22"/>
              </w:rPr>
            </w:pPr>
          </w:p>
        </w:tc>
        <w:tc>
          <w:tcPr>
            <w:tcW w:w="690" w:type="pct"/>
            <w:shd w:val="clear" w:color="auto" w:fill="auto"/>
          </w:tcPr>
          <w:p w14:paraId="3B80DDF4" w14:textId="77777777" w:rsidR="00E66900" w:rsidRPr="007D1FFF" w:rsidRDefault="00E66900" w:rsidP="0065583D">
            <w:pPr>
              <w:rPr>
                <w:rFonts w:asciiTheme="minorHAnsi" w:hAnsiTheme="minorHAnsi" w:cstheme="minorHAnsi"/>
                <w:sz w:val="22"/>
                <w:szCs w:val="22"/>
              </w:rPr>
            </w:pPr>
          </w:p>
        </w:tc>
        <w:tc>
          <w:tcPr>
            <w:tcW w:w="344" w:type="pct"/>
            <w:shd w:val="clear" w:color="auto" w:fill="auto"/>
          </w:tcPr>
          <w:p w14:paraId="59CFBE45" w14:textId="77777777" w:rsidR="00E66900" w:rsidRPr="007D1FFF" w:rsidRDefault="00E66900" w:rsidP="0065583D">
            <w:pPr>
              <w:ind w:right="168"/>
              <w:rPr>
                <w:rFonts w:asciiTheme="minorHAnsi" w:hAnsiTheme="minorHAnsi" w:cstheme="minorHAnsi"/>
                <w:sz w:val="22"/>
                <w:szCs w:val="22"/>
              </w:rPr>
            </w:pPr>
          </w:p>
        </w:tc>
        <w:tc>
          <w:tcPr>
            <w:tcW w:w="277" w:type="pct"/>
            <w:shd w:val="clear" w:color="auto" w:fill="auto"/>
          </w:tcPr>
          <w:p w14:paraId="11C334BC" w14:textId="77777777" w:rsidR="00E66900" w:rsidRPr="007D1FFF" w:rsidRDefault="00E66900" w:rsidP="0065583D">
            <w:pPr>
              <w:ind w:right="168"/>
              <w:rPr>
                <w:rFonts w:asciiTheme="minorHAnsi" w:hAnsiTheme="minorHAnsi" w:cstheme="minorHAnsi"/>
                <w:sz w:val="22"/>
                <w:szCs w:val="22"/>
              </w:rPr>
            </w:pPr>
          </w:p>
        </w:tc>
        <w:tc>
          <w:tcPr>
            <w:tcW w:w="827" w:type="pct"/>
            <w:shd w:val="clear" w:color="auto" w:fill="auto"/>
          </w:tcPr>
          <w:p w14:paraId="08CAD7B5" w14:textId="77777777" w:rsidR="00E66900" w:rsidRPr="007D1FFF" w:rsidRDefault="00E66900" w:rsidP="0065583D">
            <w:pPr>
              <w:ind w:right="168"/>
              <w:rPr>
                <w:rFonts w:asciiTheme="minorHAnsi" w:hAnsiTheme="minorHAnsi" w:cstheme="minorHAnsi"/>
                <w:sz w:val="22"/>
                <w:szCs w:val="22"/>
              </w:rPr>
            </w:pPr>
          </w:p>
        </w:tc>
      </w:tr>
      <w:tr w:rsidR="00893BE4" w:rsidRPr="007D1FFF" w14:paraId="37B56861" w14:textId="77777777" w:rsidTr="00893BE4">
        <w:trPr>
          <w:cantSplit/>
          <w:trHeight w:val="773"/>
        </w:trPr>
        <w:tc>
          <w:tcPr>
            <w:tcW w:w="213" w:type="pct"/>
            <w:shd w:val="clear" w:color="auto" w:fill="FFFFFF" w:themeFill="background1"/>
          </w:tcPr>
          <w:p w14:paraId="73757840" w14:textId="77777777" w:rsidR="00E66900" w:rsidRPr="00A77C43" w:rsidRDefault="00E66900" w:rsidP="0065583D">
            <w:pPr>
              <w:rPr>
                <w:rFonts w:asciiTheme="minorHAnsi" w:hAnsiTheme="minorHAnsi" w:cstheme="minorHAnsi"/>
                <w:sz w:val="22"/>
                <w:szCs w:val="22"/>
              </w:rPr>
            </w:pPr>
          </w:p>
        </w:tc>
        <w:tc>
          <w:tcPr>
            <w:tcW w:w="1993" w:type="pct"/>
            <w:shd w:val="clear" w:color="auto" w:fill="auto"/>
          </w:tcPr>
          <w:p w14:paraId="318295A6" w14:textId="5C45EF34" w:rsidR="00E66900" w:rsidRPr="00AB6200" w:rsidRDefault="00E66900" w:rsidP="0065583D">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CCP assessment includes a review of goals</w:t>
            </w:r>
            <w:r w:rsidR="00245B3D" w:rsidRPr="007D1FFF">
              <w:rPr>
                <w:rFonts w:asciiTheme="minorHAnsi" w:hAnsiTheme="minorHAnsi" w:cstheme="minorHAnsi"/>
                <w:sz w:val="22"/>
                <w:szCs w:val="22"/>
              </w:rPr>
              <w:t xml:space="preserve"> </w:t>
            </w:r>
            <w:r w:rsidRPr="007D1FFF">
              <w:rPr>
                <w:rFonts w:asciiTheme="minorHAnsi" w:hAnsiTheme="minorHAnsi" w:cstheme="minorHAnsi"/>
                <w:sz w:val="22"/>
                <w:szCs w:val="22"/>
              </w:rPr>
              <w:t>from the prior year</w:t>
            </w:r>
            <w:r w:rsidR="00AA772F" w:rsidRPr="007D1FFF">
              <w:rPr>
                <w:rFonts w:asciiTheme="minorHAnsi" w:hAnsiTheme="minorHAnsi" w:cstheme="minorHAnsi"/>
                <w:sz w:val="22"/>
                <w:szCs w:val="22"/>
              </w:rPr>
              <w:t>,</w:t>
            </w:r>
          </w:p>
        </w:tc>
        <w:tc>
          <w:tcPr>
            <w:tcW w:w="655" w:type="pct"/>
            <w:shd w:val="clear" w:color="auto" w:fill="auto"/>
          </w:tcPr>
          <w:p w14:paraId="79B3E03C" w14:textId="77777777" w:rsidR="00E66900" w:rsidRPr="007D1FFF" w:rsidRDefault="00E66900" w:rsidP="0065583D">
            <w:pPr>
              <w:rPr>
                <w:rFonts w:asciiTheme="minorHAnsi" w:hAnsiTheme="minorHAnsi" w:cstheme="minorHAnsi"/>
                <w:sz w:val="22"/>
                <w:szCs w:val="22"/>
              </w:rPr>
            </w:pPr>
          </w:p>
        </w:tc>
        <w:tc>
          <w:tcPr>
            <w:tcW w:w="690" w:type="pct"/>
            <w:shd w:val="clear" w:color="auto" w:fill="auto"/>
          </w:tcPr>
          <w:p w14:paraId="04AE6353" w14:textId="77777777" w:rsidR="00E66900" w:rsidRPr="007D1FFF" w:rsidRDefault="00E66900" w:rsidP="0065583D">
            <w:pPr>
              <w:rPr>
                <w:rFonts w:asciiTheme="minorHAnsi" w:hAnsiTheme="minorHAnsi" w:cstheme="minorHAnsi"/>
                <w:sz w:val="22"/>
                <w:szCs w:val="22"/>
              </w:rPr>
            </w:pPr>
          </w:p>
        </w:tc>
        <w:tc>
          <w:tcPr>
            <w:tcW w:w="344" w:type="pct"/>
            <w:shd w:val="clear" w:color="auto" w:fill="auto"/>
          </w:tcPr>
          <w:p w14:paraId="31250EA4" w14:textId="77777777" w:rsidR="00E66900" w:rsidRPr="007D1FFF" w:rsidRDefault="00E66900" w:rsidP="0065583D">
            <w:pPr>
              <w:ind w:right="168"/>
              <w:rPr>
                <w:rFonts w:asciiTheme="minorHAnsi" w:hAnsiTheme="minorHAnsi" w:cstheme="minorHAnsi"/>
                <w:sz w:val="22"/>
                <w:szCs w:val="22"/>
              </w:rPr>
            </w:pPr>
          </w:p>
        </w:tc>
        <w:tc>
          <w:tcPr>
            <w:tcW w:w="277" w:type="pct"/>
            <w:shd w:val="clear" w:color="auto" w:fill="auto"/>
          </w:tcPr>
          <w:p w14:paraId="75AF78D9" w14:textId="77777777" w:rsidR="00E66900" w:rsidRPr="007D1FFF" w:rsidRDefault="00E66900" w:rsidP="0065583D">
            <w:pPr>
              <w:ind w:right="168"/>
              <w:rPr>
                <w:rFonts w:asciiTheme="minorHAnsi" w:hAnsiTheme="minorHAnsi" w:cstheme="minorHAnsi"/>
                <w:sz w:val="22"/>
                <w:szCs w:val="22"/>
              </w:rPr>
            </w:pPr>
          </w:p>
        </w:tc>
        <w:tc>
          <w:tcPr>
            <w:tcW w:w="827" w:type="pct"/>
            <w:shd w:val="clear" w:color="auto" w:fill="auto"/>
          </w:tcPr>
          <w:p w14:paraId="67BC23C7" w14:textId="77777777" w:rsidR="00E66900" w:rsidRPr="007D1FFF" w:rsidRDefault="00E66900" w:rsidP="0065583D">
            <w:pPr>
              <w:ind w:right="168"/>
              <w:rPr>
                <w:rFonts w:asciiTheme="minorHAnsi" w:hAnsiTheme="minorHAnsi" w:cstheme="minorHAnsi"/>
                <w:sz w:val="22"/>
                <w:szCs w:val="22"/>
              </w:rPr>
            </w:pPr>
          </w:p>
        </w:tc>
      </w:tr>
      <w:tr w:rsidR="00893BE4" w:rsidRPr="007D1FFF" w14:paraId="7EE23F98" w14:textId="77777777" w:rsidTr="00893BE4">
        <w:trPr>
          <w:cantSplit/>
          <w:trHeight w:val="548"/>
        </w:trPr>
        <w:tc>
          <w:tcPr>
            <w:tcW w:w="213" w:type="pct"/>
            <w:shd w:val="clear" w:color="auto" w:fill="FFFFFF" w:themeFill="background1"/>
          </w:tcPr>
          <w:p w14:paraId="457217F8" w14:textId="77777777" w:rsidR="00E66900" w:rsidRPr="00A77C43" w:rsidRDefault="00E66900" w:rsidP="0065583D">
            <w:pPr>
              <w:rPr>
                <w:rFonts w:asciiTheme="minorHAnsi" w:hAnsiTheme="minorHAnsi" w:cstheme="minorHAnsi"/>
                <w:sz w:val="22"/>
                <w:szCs w:val="22"/>
              </w:rPr>
            </w:pPr>
          </w:p>
        </w:tc>
        <w:tc>
          <w:tcPr>
            <w:tcW w:w="1993" w:type="pct"/>
            <w:shd w:val="clear" w:color="auto" w:fill="auto"/>
          </w:tcPr>
          <w:p w14:paraId="560EA975" w14:textId="0834F141" w:rsidR="00E66900" w:rsidRPr="00AB6200" w:rsidRDefault="00E66900" w:rsidP="0065583D">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Tracking and trending of any identified issues</w:t>
            </w:r>
            <w:r w:rsidR="00AA772F" w:rsidRPr="007D1FFF">
              <w:rPr>
                <w:rFonts w:asciiTheme="minorHAnsi" w:hAnsiTheme="minorHAnsi" w:cstheme="minorHAnsi"/>
                <w:sz w:val="22"/>
                <w:szCs w:val="22"/>
              </w:rPr>
              <w:t>,</w:t>
            </w:r>
          </w:p>
        </w:tc>
        <w:tc>
          <w:tcPr>
            <w:tcW w:w="655" w:type="pct"/>
            <w:shd w:val="clear" w:color="auto" w:fill="auto"/>
          </w:tcPr>
          <w:p w14:paraId="0B87CF4A" w14:textId="77777777" w:rsidR="00E66900" w:rsidRPr="007D1FFF" w:rsidRDefault="00E66900" w:rsidP="0065583D">
            <w:pPr>
              <w:rPr>
                <w:rFonts w:asciiTheme="minorHAnsi" w:hAnsiTheme="minorHAnsi" w:cstheme="minorHAnsi"/>
                <w:sz w:val="22"/>
                <w:szCs w:val="22"/>
              </w:rPr>
            </w:pPr>
          </w:p>
        </w:tc>
        <w:tc>
          <w:tcPr>
            <w:tcW w:w="690" w:type="pct"/>
            <w:shd w:val="clear" w:color="auto" w:fill="auto"/>
          </w:tcPr>
          <w:p w14:paraId="7427FEEE" w14:textId="77777777" w:rsidR="00E66900" w:rsidRPr="007D1FFF" w:rsidRDefault="00E66900" w:rsidP="0065583D">
            <w:pPr>
              <w:rPr>
                <w:rFonts w:asciiTheme="minorHAnsi" w:hAnsiTheme="minorHAnsi" w:cstheme="minorHAnsi"/>
                <w:sz w:val="22"/>
                <w:szCs w:val="22"/>
              </w:rPr>
            </w:pPr>
          </w:p>
        </w:tc>
        <w:tc>
          <w:tcPr>
            <w:tcW w:w="344" w:type="pct"/>
            <w:shd w:val="clear" w:color="auto" w:fill="auto"/>
          </w:tcPr>
          <w:p w14:paraId="3D6BE161" w14:textId="77777777" w:rsidR="00E66900" w:rsidRPr="007D1FFF" w:rsidRDefault="00E66900" w:rsidP="0065583D">
            <w:pPr>
              <w:ind w:right="168"/>
              <w:rPr>
                <w:rFonts w:asciiTheme="minorHAnsi" w:hAnsiTheme="minorHAnsi" w:cstheme="minorHAnsi"/>
                <w:sz w:val="22"/>
                <w:szCs w:val="22"/>
              </w:rPr>
            </w:pPr>
          </w:p>
        </w:tc>
        <w:tc>
          <w:tcPr>
            <w:tcW w:w="277" w:type="pct"/>
            <w:shd w:val="clear" w:color="auto" w:fill="auto"/>
          </w:tcPr>
          <w:p w14:paraId="6EB215E2" w14:textId="77777777" w:rsidR="00E66900" w:rsidRPr="007D1FFF" w:rsidRDefault="00E66900" w:rsidP="0065583D">
            <w:pPr>
              <w:ind w:right="168"/>
              <w:rPr>
                <w:rFonts w:asciiTheme="minorHAnsi" w:hAnsiTheme="minorHAnsi" w:cstheme="minorHAnsi"/>
                <w:sz w:val="22"/>
                <w:szCs w:val="22"/>
              </w:rPr>
            </w:pPr>
          </w:p>
        </w:tc>
        <w:tc>
          <w:tcPr>
            <w:tcW w:w="827" w:type="pct"/>
            <w:shd w:val="clear" w:color="auto" w:fill="auto"/>
          </w:tcPr>
          <w:p w14:paraId="40FE8287" w14:textId="77777777" w:rsidR="00E66900" w:rsidRPr="007D1FFF" w:rsidRDefault="00E66900" w:rsidP="0065583D">
            <w:pPr>
              <w:ind w:right="168"/>
              <w:rPr>
                <w:rFonts w:asciiTheme="minorHAnsi" w:hAnsiTheme="minorHAnsi" w:cstheme="minorHAnsi"/>
                <w:sz w:val="22"/>
                <w:szCs w:val="22"/>
              </w:rPr>
            </w:pPr>
          </w:p>
        </w:tc>
      </w:tr>
      <w:tr w:rsidR="00893BE4" w:rsidRPr="007D1FFF" w14:paraId="746FF7B4" w14:textId="77777777" w:rsidTr="00893BE4">
        <w:trPr>
          <w:cantSplit/>
          <w:trHeight w:val="352"/>
        </w:trPr>
        <w:tc>
          <w:tcPr>
            <w:tcW w:w="213" w:type="pct"/>
            <w:shd w:val="clear" w:color="auto" w:fill="FFFFFF" w:themeFill="background1"/>
          </w:tcPr>
          <w:p w14:paraId="48AEA028" w14:textId="77777777" w:rsidR="00E66900" w:rsidRPr="00A77C43" w:rsidRDefault="00E66900" w:rsidP="0065583D">
            <w:pPr>
              <w:rPr>
                <w:rFonts w:asciiTheme="minorHAnsi" w:hAnsiTheme="minorHAnsi" w:cstheme="minorHAnsi"/>
                <w:sz w:val="22"/>
                <w:szCs w:val="22"/>
              </w:rPr>
            </w:pPr>
          </w:p>
        </w:tc>
        <w:tc>
          <w:tcPr>
            <w:tcW w:w="1993" w:type="pct"/>
            <w:shd w:val="clear" w:color="auto" w:fill="auto"/>
          </w:tcPr>
          <w:p w14:paraId="6E42F4C5" w14:textId="7E27079F" w:rsidR="00E66900" w:rsidRPr="007D1FFF" w:rsidRDefault="00E66900" w:rsidP="0065583D">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Actions taken for resolution of identified issues</w:t>
            </w:r>
            <w:r w:rsidR="00AA772F" w:rsidRPr="007D1FFF">
              <w:rPr>
                <w:rFonts w:asciiTheme="minorHAnsi" w:hAnsiTheme="minorHAnsi" w:cstheme="minorHAnsi"/>
                <w:sz w:val="22"/>
                <w:szCs w:val="22"/>
              </w:rPr>
              <w:t>,</w:t>
            </w:r>
            <w:r w:rsidR="00245B3D" w:rsidRPr="007D1FFF">
              <w:rPr>
                <w:rFonts w:asciiTheme="minorHAnsi" w:hAnsiTheme="minorHAnsi" w:cstheme="minorHAnsi"/>
                <w:sz w:val="22"/>
                <w:szCs w:val="22"/>
              </w:rPr>
              <w:t xml:space="preserve"> </w:t>
            </w:r>
          </w:p>
          <w:p w14:paraId="19B52C65" w14:textId="77777777" w:rsidR="00E66900" w:rsidRPr="007D1FFF" w:rsidRDefault="00E66900" w:rsidP="0065583D">
            <w:pPr>
              <w:jc w:val="both"/>
              <w:rPr>
                <w:rFonts w:asciiTheme="minorHAnsi" w:hAnsiTheme="minorHAnsi" w:cstheme="minorHAnsi"/>
                <w:sz w:val="22"/>
                <w:szCs w:val="22"/>
              </w:rPr>
            </w:pPr>
          </w:p>
        </w:tc>
        <w:tc>
          <w:tcPr>
            <w:tcW w:w="655" w:type="pct"/>
            <w:shd w:val="clear" w:color="auto" w:fill="auto"/>
          </w:tcPr>
          <w:p w14:paraId="5674D7DC" w14:textId="77777777" w:rsidR="00E66900" w:rsidRPr="007D1FFF" w:rsidRDefault="00E66900" w:rsidP="0065583D">
            <w:pPr>
              <w:rPr>
                <w:rFonts w:asciiTheme="minorHAnsi" w:hAnsiTheme="minorHAnsi" w:cstheme="minorHAnsi"/>
                <w:sz w:val="22"/>
                <w:szCs w:val="22"/>
              </w:rPr>
            </w:pPr>
          </w:p>
        </w:tc>
        <w:tc>
          <w:tcPr>
            <w:tcW w:w="690" w:type="pct"/>
            <w:shd w:val="clear" w:color="auto" w:fill="auto"/>
          </w:tcPr>
          <w:p w14:paraId="5B8A0376" w14:textId="77777777" w:rsidR="00E66900" w:rsidRPr="007D1FFF" w:rsidRDefault="00E66900" w:rsidP="0065583D">
            <w:pPr>
              <w:rPr>
                <w:rFonts w:asciiTheme="minorHAnsi" w:hAnsiTheme="minorHAnsi" w:cstheme="minorHAnsi"/>
                <w:sz w:val="22"/>
                <w:szCs w:val="22"/>
              </w:rPr>
            </w:pPr>
          </w:p>
        </w:tc>
        <w:tc>
          <w:tcPr>
            <w:tcW w:w="344" w:type="pct"/>
            <w:shd w:val="clear" w:color="auto" w:fill="auto"/>
          </w:tcPr>
          <w:p w14:paraId="58B3BF53" w14:textId="77777777" w:rsidR="00E66900" w:rsidRPr="007D1FFF" w:rsidRDefault="00E66900" w:rsidP="0065583D">
            <w:pPr>
              <w:ind w:right="168"/>
              <w:rPr>
                <w:rFonts w:asciiTheme="minorHAnsi" w:hAnsiTheme="minorHAnsi" w:cstheme="minorHAnsi"/>
                <w:sz w:val="22"/>
                <w:szCs w:val="22"/>
              </w:rPr>
            </w:pPr>
          </w:p>
        </w:tc>
        <w:tc>
          <w:tcPr>
            <w:tcW w:w="277" w:type="pct"/>
            <w:shd w:val="clear" w:color="auto" w:fill="auto"/>
          </w:tcPr>
          <w:p w14:paraId="02BFBDDB" w14:textId="77777777" w:rsidR="00E66900" w:rsidRPr="007D1FFF" w:rsidRDefault="00E66900" w:rsidP="0065583D">
            <w:pPr>
              <w:ind w:right="168"/>
              <w:rPr>
                <w:rFonts w:asciiTheme="minorHAnsi" w:hAnsiTheme="minorHAnsi" w:cstheme="minorHAnsi"/>
                <w:sz w:val="22"/>
                <w:szCs w:val="22"/>
              </w:rPr>
            </w:pPr>
          </w:p>
        </w:tc>
        <w:tc>
          <w:tcPr>
            <w:tcW w:w="827" w:type="pct"/>
            <w:shd w:val="clear" w:color="auto" w:fill="auto"/>
          </w:tcPr>
          <w:p w14:paraId="10E320DA" w14:textId="77777777" w:rsidR="00E66900" w:rsidRPr="007D1FFF" w:rsidRDefault="00E66900" w:rsidP="0065583D">
            <w:pPr>
              <w:ind w:right="168"/>
              <w:rPr>
                <w:rFonts w:asciiTheme="minorHAnsi" w:hAnsiTheme="minorHAnsi" w:cstheme="minorHAnsi"/>
                <w:sz w:val="22"/>
                <w:szCs w:val="22"/>
              </w:rPr>
            </w:pPr>
          </w:p>
        </w:tc>
      </w:tr>
      <w:tr w:rsidR="00893BE4" w:rsidRPr="007D1FFF" w14:paraId="76F61A61" w14:textId="77777777" w:rsidTr="00893BE4">
        <w:trPr>
          <w:cantSplit/>
          <w:trHeight w:val="793"/>
        </w:trPr>
        <w:tc>
          <w:tcPr>
            <w:tcW w:w="213" w:type="pct"/>
            <w:shd w:val="clear" w:color="auto" w:fill="FFFFFF" w:themeFill="background1"/>
          </w:tcPr>
          <w:p w14:paraId="067EA131" w14:textId="77777777" w:rsidR="00E66900" w:rsidRPr="00A77C43" w:rsidRDefault="00E66900" w:rsidP="0065583D">
            <w:pPr>
              <w:rPr>
                <w:rFonts w:asciiTheme="minorHAnsi" w:hAnsiTheme="minorHAnsi" w:cstheme="minorHAnsi"/>
                <w:sz w:val="22"/>
                <w:szCs w:val="22"/>
              </w:rPr>
            </w:pPr>
          </w:p>
        </w:tc>
        <w:tc>
          <w:tcPr>
            <w:tcW w:w="1993" w:type="pct"/>
            <w:shd w:val="clear" w:color="auto" w:fill="auto"/>
          </w:tcPr>
          <w:p w14:paraId="42FA7E63" w14:textId="3A5C5719" w:rsidR="00E66900" w:rsidRPr="007D1FFF" w:rsidRDefault="00E66900" w:rsidP="0065583D">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assessment includes modifications, if any, that were made to the CCP</w:t>
            </w:r>
            <w:r w:rsidR="00836AE9">
              <w:rPr>
                <w:rFonts w:asciiTheme="minorHAnsi" w:hAnsiTheme="minorHAnsi" w:cstheme="minorHAnsi"/>
                <w:sz w:val="22"/>
                <w:szCs w:val="22"/>
              </w:rPr>
              <w:t>,</w:t>
            </w:r>
            <w:r w:rsidR="00A3135D">
              <w:rPr>
                <w:rFonts w:asciiTheme="minorHAnsi" w:hAnsiTheme="minorHAnsi" w:cstheme="minorHAnsi"/>
                <w:sz w:val="22"/>
                <w:szCs w:val="22"/>
              </w:rPr>
              <w:t xml:space="preserve"> and</w:t>
            </w:r>
          </w:p>
          <w:p w14:paraId="1ECF6E8A" w14:textId="77777777" w:rsidR="00E66900" w:rsidRPr="007D1FFF" w:rsidRDefault="00E66900" w:rsidP="0065583D">
            <w:pPr>
              <w:jc w:val="both"/>
              <w:rPr>
                <w:rFonts w:asciiTheme="minorHAnsi" w:hAnsiTheme="minorHAnsi" w:cstheme="minorHAnsi"/>
                <w:sz w:val="22"/>
                <w:szCs w:val="22"/>
              </w:rPr>
            </w:pPr>
          </w:p>
        </w:tc>
        <w:tc>
          <w:tcPr>
            <w:tcW w:w="655" w:type="pct"/>
            <w:shd w:val="clear" w:color="auto" w:fill="auto"/>
          </w:tcPr>
          <w:p w14:paraId="16D05E0E" w14:textId="77777777" w:rsidR="00E66900" w:rsidRPr="007D1FFF" w:rsidRDefault="00E66900" w:rsidP="0065583D">
            <w:pPr>
              <w:rPr>
                <w:rFonts w:asciiTheme="minorHAnsi" w:hAnsiTheme="minorHAnsi" w:cstheme="minorHAnsi"/>
                <w:sz w:val="22"/>
                <w:szCs w:val="22"/>
              </w:rPr>
            </w:pPr>
          </w:p>
        </w:tc>
        <w:tc>
          <w:tcPr>
            <w:tcW w:w="690" w:type="pct"/>
            <w:shd w:val="clear" w:color="auto" w:fill="auto"/>
          </w:tcPr>
          <w:p w14:paraId="52B50239" w14:textId="77777777" w:rsidR="00E66900" w:rsidRPr="007D1FFF" w:rsidRDefault="00E66900" w:rsidP="0065583D">
            <w:pPr>
              <w:rPr>
                <w:rFonts w:asciiTheme="minorHAnsi" w:hAnsiTheme="minorHAnsi" w:cstheme="minorHAnsi"/>
                <w:sz w:val="22"/>
                <w:szCs w:val="22"/>
              </w:rPr>
            </w:pPr>
          </w:p>
        </w:tc>
        <w:tc>
          <w:tcPr>
            <w:tcW w:w="344" w:type="pct"/>
            <w:shd w:val="clear" w:color="auto" w:fill="auto"/>
          </w:tcPr>
          <w:p w14:paraId="052314F6" w14:textId="77777777" w:rsidR="00E66900" w:rsidRPr="007D1FFF" w:rsidRDefault="00E66900" w:rsidP="0065583D">
            <w:pPr>
              <w:ind w:right="168"/>
              <w:rPr>
                <w:rFonts w:asciiTheme="minorHAnsi" w:hAnsiTheme="minorHAnsi" w:cstheme="minorHAnsi"/>
                <w:sz w:val="22"/>
                <w:szCs w:val="22"/>
              </w:rPr>
            </w:pPr>
          </w:p>
        </w:tc>
        <w:tc>
          <w:tcPr>
            <w:tcW w:w="277" w:type="pct"/>
            <w:shd w:val="clear" w:color="auto" w:fill="auto"/>
          </w:tcPr>
          <w:p w14:paraId="2DE7C316" w14:textId="77777777" w:rsidR="00E66900" w:rsidRPr="007D1FFF" w:rsidRDefault="00E66900" w:rsidP="0065583D">
            <w:pPr>
              <w:ind w:right="168"/>
              <w:rPr>
                <w:rFonts w:asciiTheme="minorHAnsi" w:hAnsiTheme="minorHAnsi" w:cstheme="minorHAnsi"/>
                <w:sz w:val="22"/>
                <w:szCs w:val="22"/>
              </w:rPr>
            </w:pPr>
          </w:p>
        </w:tc>
        <w:tc>
          <w:tcPr>
            <w:tcW w:w="827" w:type="pct"/>
            <w:shd w:val="clear" w:color="auto" w:fill="auto"/>
          </w:tcPr>
          <w:p w14:paraId="2F33F2CB" w14:textId="77777777" w:rsidR="00E66900" w:rsidRPr="007D1FFF" w:rsidRDefault="00E66900" w:rsidP="0065583D">
            <w:pPr>
              <w:ind w:right="168"/>
              <w:rPr>
                <w:rFonts w:asciiTheme="minorHAnsi" w:hAnsiTheme="minorHAnsi" w:cstheme="minorHAnsi"/>
                <w:sz w:val="22"/>
                <w:szCs w:val="22"/>
              </w:rPr>
            </w:pPr>
          </w:p>
        </w:tc>
      </w:tr>
      <w:tr w:rsidR="00893BE4" w:rsidRPr="007D1FFF" w14:paraId="36AA2448" w14:textId="77777777" w:rsidTr="00893BE4">
        <w:trPr>
          <w:cantSplit/>
          <w:trHeight w:val="793"/>
        </w:trPr>
        <w:tc>
          <w:tcPr>
            <w:tcW w:w="213" w:type="pct"/>
            <w:shd w:val="clear" w:color="auto" w:fill="FFFFFF" w:themeFill="background1"/>
          </w:tcPr>
          <w:p w14:paraId="277F1B07" w14:textId="77777777" w:rsidR="00942954" w:rsidRPr="00A77C43" w:rsidRDefault="00942954" w:rsidP="0065583D">
            <w:pPr>
              <w:rPr>
                <w:rFonts w:asciiTheme="minorHAnsi" w:hAnsiTheme="minorHAnsi" w:cstheme="minorHAnsi"/>
                <w:sz w:val="22"/>
                <w:szCs w:val="22"/>
              </w:rPr>
            </w:pPr>
          </w:p>
        </w:tc>
        <w:tc>
          <w:tcPr>
            <w:tcW w:w="1993" w:type="pct"/>
            <w:shd w:val="clear" w:color="auto" w:fill="auto"/>
          </w:tcPr>
          <w:p w14:paraId="30D8514E" w14:textId="5BA2312B" w:rsidR="000A35E6" w:rsidRPr="00E7094C" w:rsidRDefault="00A66BC2" w:rsidP="00283538">
            <w:pPr>
              <w:pStyle w:val="ListParagraph"/>
              <w:numPr>
                <w:ilvl w:val="0"/>
                <w:numId w:val="11"/>
              </w:numPr>
              <w:ind w:left="425"/>
              <w:jc w:val="both"/>
              <w:rPr>
                <w:rFonts w:asciiTheme="minorHAnsi" w:hAnsiTheme="minorHAnsi" w:cstheme="minorHAnsi"/>
                <w:sz w:val="22"/>
                <w:szCs w:val="22"/>
              </w:rPr>
            </w:pPr>
            <w:r w:rsidRPr="00E7094C">
              <w:rPr>
                <w:rFonts w:asciiTheme="minorHAnsi" w:hAnsiTheme="minorHAnsi" w:cstheme="minorHAnsi"/>
                <w:sz w:val="22"/>
                <w:szCs w:val="22"/>
              </w:rPr>
              <w:t xml:space="preserve">The process for communicating the Contractor’s progress in implementing and sustaining the CCP’s goals to stakeholders, members, and the </w:t>
            </w:r>
            <w:proofErr w:type="gramStart"/>
            <w:r w:rsidRPr="00E7094C">
              <w:rPr>
                <w:rFonts w:asciiTheme="minorHAnsi" w:hAnsiTheme="minorHAnsi" w:cstheme="minorHAnsi"/>
                <w:sz w:val="22"/>
                <w:szCs w:val="22"/>
              </w:rPr>
              <w:t>general public</w:t>
            </w:r>
            <w:proofErr w:type="gramEnd"/>
            <w:r w:rsidRPr="00E7094C">
              <w:rPr>
                <w:rFonts w:asciiTheme="minorHAnsi" w:hAnsiTheme="minorHAnsi" w:cstheme="minorHAnsi"/>
                <w:sz w:val="22"/>
                <w:szCs w:val="22"/>
              </w:rPr>
              <w:t>.</w:t>
            </w:r>
          </w:p>
          <w:p w14:paraId="12AE5B94" w14:textId="77777777" w:rsidR="000A35E6" w:rsidRPr="00A66BC2" w:rsidRDefault="000A35E6" w:rsidP="0065583D">
            <w:pPr>
              <w:pStyle w:val="ListParagraph"/>
              <w:ind w:left="425"/>
              <w:jc w:val="both"/>
              <w:rPr>
                <w:rFonts w:asciiTheme="minorHAnsi" w:hAnsiTheme="minorHAnsi" w:cstheme="minorHAnsi"/>
                <w:sz w:val="22"/>
                <w:szCs w:val="22"/>
              </w:rPr>
            </w:pPr>
          </w:p>
          <w:p w14:paraId="523CB023" w14:textId="39118A16" w:rsidR="00942954" w:rsidRPr="00A66BC2" w:rsidRDefault="00942954" w:rsidP="0065583D">
            <w:pPr>
              <w:tabs>
                <w:tab w:val="left" w:pos="141"/>
              </w:tabs>
              <w:jc w:val="both"/>
              <w:rPr>
                <w:rFonts w:asciiTheme="minorHAnsi" w:hAnsiTheme="minorHAnsi" w:cstheme="minorHAnsi"/>
                <w:sz w:val="22"/>
                <w:szCs w:val="22"/>
              </w:rPr>
            </w:pPr>
          </w:p>
        </w:tc>
        <w:tc>
          <w:tcPr>
            <w:tcW w:w="655" w:type="pct"/>
            <w:shd w:val="clear" w:color="auto" w:fill="auto"/>
          </w:tcPr>
          <w:p w14:paraId="7D3E0B53" w14:textId="77777777" w:rsidR="00942954" w:rsidRPr="007D1FFF" w:rsidRDefault="00942954" w:rsidP="0065583D">
            <w:pPr>
              <w:rPr>
                <w:rFonts w:asciiTheme="minorHAnsi" w:hAnsiTheme="minorHAnsi" w:cstheme="minorHAnsi"/>
                <w:sz w:val="22"/>
                <w:szCs w:val="22"/>
              </w:rPr>
            </w:pPr>
          </w:p>
        </w:tc>
        <w:tc>
          <w:tcPr>
            <w:tcW w:w="690" w:type="pct"/>
            <w:shd w:val="clear" w:color="auto" w:fill="auto"/>
          </w:tcPr>
          <w:p w14:paraId="50455C79" w14:textId="77777777" w:rsidR="00942954" w:rsidRPr="007D1FFF" w:rsidRDefault="00942954" w:rsidP="0065583D">
            <w:pPr>
              <w:rPr>
                <w:rFonts w:asciiTheme="minorHAnsi" w:hAnsiTheme="minorHAnsi" w:cstheme="minorHAnsi"/>
                <w:sz w:val="22"/>
                <w:szCs w:val="22"/>
              </w:rPr>
            </w:pPr>
          </w:p>
        </w:tc>
        <w:tc>
          <w:tcPr>
            <w:tcW w:w="344" w:type="pct"/>
            <w:shd w:val="clear" w:color="auto" w:fill="auto"/>
          </w:tcPr>
          <w:p w14:paraId="0FF96866" w14:textId="77777777" w:rsidR="00942954" w:rsidRPr="007D1FFF" w:rsidRDefault="00942954" w:rsidP="0065583D">
            <w:pPr>
              <w:ind w:right="168"/>
              <w:rPr>
                <w:rFonts w:asciiTheme="minorHAnsi" w:hAnsiTheme="minorHAnsi" w:cstheme="minorHAnsi"/>
                <w:sz w:val="22"/>
                <w:szCs w:val="22"/>
              </w:rPr>
            </w:pPr>
          </w:p>
        </w:tc>
        <w:tc>
          <w:tcPr>
            <w:tcW w:w="277" w:type="pct"/>
            <w:shd w:val="clear" w:color="auto" w:fill="auto"/>
          </w:tcPr>
          <w:p w14:paraId="6E26CDBE" w14:textId="77777777" w:rsidR="00942954" w:rsidRPr="007D1FFF" w:rsidRDefault="00942954" w:rsidP="0065583D">
            <w:pPr>
              <w:ind w:right="168"/>
              <w:rPr>
                <w:rFonts w:asciiTheme="minorHAnsi" w:hAnsiTheme="minorHAnsi" w:cstheme="minorHAnsi"/>
                <w:sz w:val="22"/>
                <w:szCs w:val="22"/>
              </w:rPr>
            </w:pPr>
          </w:p>
        </w:tc>
        <w:tc>
          <w:tcPr>
            <w:tcW w:w="827" w:type="pct"/>
            <w:shd w:val="clear" w:color="auto" w:fill="auto"/>
          </w:tcPr>
          <w:p w14:paraId="61AFF72B" w14:textId="77777777" w:rsidR="00942954" w:rsidRPr="007D1FFF" w:rsidRDefault="00942954" w:rsidP="0065583D">
            <w:pPr>
              <w:ind w:right="168"/>
              <w:rPr>
                <w:rFonts w:asciiTheme="minorHAnsi" w:hAnsiTheme="minorHAnsi" w:cstheme="minorHAnsi"/>
                <w:sz w:val="22"/>
                <w:szCs w:val="22"/>
              </w:rPr>
            </w:pPr>
          </w:p>
        </w:tc>
      </w:tr>
    </w:tbl>
    <w:p w14:paraId="64773363" w14:textId="77777777" w:rsidR="00BD3CCB" w:rsidRDefault="00BD3CCB" w:rsidP="0065583D">
      <w:pPr>
        <w:tabs>
          <w:tab w:val="left" w:pos="5925"/>
        </w:tabs>
        <w:rPr>
          <w:rFonts w:asciiTheme="minorHAnsi" w:hAnsiTheme="minorHAnsi" w:cstheme="minorHAnsi"/>
          <w:sz w:val="22"/>
          <w:szCs w:val="22"/>
        </w:rPr>
      </w:pPr>
    </w:p>
    <w:tbl>
      <w:tblPr>
        <w:tblW w:w="503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5289"/>
        <w:gridCol w:w="1711"/>
        <w:gridCol w:w="1800"/>
        <w:gridCol w:w="900"/>
        <w:gridCol w:w="719"/>
        <w:gridCol w:w="2162"/>
      </w:tblGrid>
      <w:tr w:rsidR="00BA2E71" w:rsidRPr="007D1FFF" w14:paraId="676A4E0B" w14:textId="77777777" w:rsidTr="00670D72">
        <w:trPr>
          <w:cantSplit/>
          <w:tblHeader/>
        </w:trPr>
        <w:tc>
          <w:tcPr>
            <w:tcW w:w="205" w:type="pct"/>
            <w:shd w:val="clear" w:color="auto" w:fill="369992"/>
          </w:tcPr>
          <w:p w14:paraId="1605C4B0" w14:textId="371FF4AC" w:rsidR="00E15042" w:rsidRPr="007D1FFF" w:rsidRDefault="00A87988" w:rsidP="0065583D">
            <w:pPr>
              <w:rPr>
                <w:rFonts w:asciiTheme="minorHAnsi" w:hAnsiTheme="minorHAnsi" w:cstheme="minorHAnsi"/>
                <w:b/>
                <w:sz w:val="22"/>
                <w:szCs w:val="22"/>
              </w:rPr>
            </w:pP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p>
        </w:tc>
        <w:tc>
          <w:tcPr>
            <w:tcW w:w="2016" w:type="pct"/>
            <w:shd w:val="clear" w:color="auto" w:fill="369992"/>
          </w:tcPr>
          <w:p w14:paraId="76575A11" w14:textId="77777777" w:rsidR="00E15042" w:rsidRPr="00495247" w:rsidRDefault="00E15042" w:rsidP="0065583D">
            <w:pPr>
              <w:rPr>
                <w:rFonts w:asciiTheme="minorHAnsi" w:hAnsiTheme="minorHAnsi" w:cstheme="minorHAnsi"/>
                <w:b/>
                <w:color w:val="FFFFFF" w:themeColor="background1"/>
                <w:sz w:val="22"/>
                <w:szCs w:val="22"/>
              </w:rPr>
            </w:pPr>
          </w:p>
        </w:tc>
        <w:tc>
          <w:tcPr>
            <w:tcW w:w="652" w:type="pct"/>
            <w:shd w:val="clear" w:color="auto" w:fill="369992"/>
            <w:vAlign w:val="center"/>
          </w:tcPr>
          <w:p w14:paraId="10273EFB" w14:textId="08CD1EA6" w:rsidR="00E15042"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w:t>
            </w:r>
          </w:p>
        </w:tc>
        <w:tc>
          <w:tcPr>
            <w:tcW w:w="686" w:type="pct"/>
            <w:shd w:val="clear" w:color="auto" w:fill="369992"/>
            <w:vAlign w:val="center"/>
          </w:tcPr>
          <w:p w14:paraId="4CA7DFF3" w14:textId="486521D7" w:rsidR="00E15042"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w:t>
            </w:r>
          </w:p>
        </w:tc>
        <w:tc>
          <w:tcPr>
            <w:tcW w:w="617" w:type="pct"/>
            <w:gridSpan w:val="2"/>
            <w:shd w:val="clear" w:color="auto" w:fill="369992"/>
            <w:vAlign w:val="center"/>
          </w:tcPr>
          <w:p w14:paraId="5F475307" w14:textId="4DB44ABD" w:rsidR="00E15042"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w:t>
            </w:r>
          </w:p>
        </w:tc>
        <w:tc>
          <w:tcPr>
            <w:tcW w:w="824" w:type="pct"/>
            <w:shd w:val="clear" w:color="auto" w:fill="369992"/>
            <w:vAlign w:val="center"/>
          </w:tcPr>
          <w:p w14:paraId="4E492702" w14:textId="671829D4" w:rsidR="00E15042"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w:t>
            </w:r>
          </w:p>
        </w:tc>
      </w:tr>
      <w:tr w:rsidR="00427CEF" w:rsidRPr="007D1FFF" w14:paraId="2ECBDF64" w14:textId="77777777" w:rsidTr="00670D72">
        <w:trPr>
          <w:cantSplit/>
          <w:tblHeader/>
        </w:trPr>
        <w:tc>
          <w:tcPr>
            <w:tcW w:w="205" w:type="pct"/>
            <w:shd w:val="clear" w:color="auto" w:fill="369992"/>
          </w:tcPr>
          <w:p w14:paraId="7440DF6C" w14:textId="77777777" w:rsidR="00A651FA" w:rsidRPr="007D1FFF" w:rsidRDefault="00A651FA" w:rsidP="0065583D">
            <w:pPr>
              <w:jc w:val="center"/>
              <w:rPr>
                <w:rFonts w:asciiTheme="minorHAnsi" w:hAnsiTheme="minorHAnsi" w:cstheme="minorHAnsi"/>
                <w:b/>
                <w:smallCaps/>
                <w:sz w:val="22"/>
                <w:szCs w:val="22"/>
              </w:rPr>
            </w:pPr>
          </w:p>
        </w:tc>
        <w:tc>
          <w:tcPr>
            <w:tcW w:w="2016" w:type="pct"/>
            <w:shd w:val="clear" w:color="auto" w:fill="369992"/>
          </w:tcPr>
          <w:p w14:paraId="77C833DB" w14:textId="7AE5E547"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w:t>
            </w:r>
          </w:p>
          <w:p w14:paraId="567A620D" w14:textId="062BA7CE"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POLICY/CONTRACT REQUIREMENT</w:t>
            </w:r>
          </w:p>
        </w:tc>
        <w:tc>
          <w:tcPr>
            <w:tcW w:w="652" w:type="pct"/>
            <w:shd w:val="clear" w:color="auto" w:fill="369992"/>
          </w:tcPr>
          <w:p w14:paraId="3010728D" w14:textId="1CD69B7D"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(B)</w:t>
            </w:r>
          </w:p>
          <w:p w14:paraId="02075F4C" w14:textId="5A74D848"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FOUND ON PAGE</w:t>
            </w:r>
          </w:p>
        </w:tc>
        <w:tc>
          <w:tcPr>
            <w:tcW w:w="686" w:type="pct"/>
            <w:shd w:val="clear" w:color="auto" w:fill="369992"/>
          </w:tcPr>
          <w:p w14:paraId="6FDF9271" w14:textId="67E5C3A6"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w:t>
            </w:r>
          </w:p>
          <w:p w14:paraId="6F01DCDB" w14:textId="468B9E67" w:rsidR="00A651FA" w:rsidRPr="00495247" w:rsidRDefault="00A77C43" w:rsidP="0065583D">
            <w:pPr>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CONTRACTOR COMMENTS</w:t>
            </w:r>
          </w:p>
        </w:tc>
        <w:tc>
          <w:tcPr>
            <w:tcW w:w="343" w:type="pct"/>
            <w:shd w:val="clear" w:color="auto" w:fill="369992"/>
          </w:tcPr>
          <w:p w14:paraId="3582AC61" w14:textId="4695BA9E" w:rsidR="00A651FA"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(D)</w:t>
            </w:r>
          </w:p>
          <w:p w14:paraId="711BD196" w14:textId="1EB0918F" w:rsidR="00E8724D"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YES</w:t>
            </w:r>
          </w:p>
        </w:tc>
        <w:tc>
          <w:tcPr>
            <w:tcW w:w="274" w:type="pct"/>
            <w:shd w:val="clear" w:color="auto" w:fill="369992"/>
          </w:tcPr>
          <w:p w14:paraId="53446B37" w14:textId="2D6AD6FE" w:rsidR="00A651FA"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(E)</w:t>
            </w:r>
            <w:r w:rsidRPr="00495247">
              <w:rPr>
                <w:rFonts w:asciiTheme="minorHAnsi" w:hAnsiTheme="minorHAnsi" w:cstheme="minorHAnsi"/>
                <w:b/>
                <w:smallCaps/>
                <w:color w:val="FFFFFF" w:themeColor="background1"/>
                <w:sz w:val="22"/>
                <w:szCs w:val="22"/>
              </w:rPr>
              <w:br/>
              <w:t>NO</w:t>
            </w:r>
          </w:p>
        </w:tc>
        <w:tc>
          <w:tcPr>
            <w:tcW w:w="824" w:type="pct"/>
            <w:shd w:val="clear" w:color="auto" w:fill="369992"/>
          </w:tcPr>
          <w:p w14:paraId="02D20369" w14:textId="398BE77D" w:rsidR="00A651FA"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(F)</w:t>
            </w:r>
          </w:p>
          <w:p w14:paraId="4DD9923C" w14:textId="7880D85D" w:rsidR="00A651FA" w:rsidRPr="00495247" w:rsidRDefault="00A77C43" w:rsidP="0065583D">
            <w:pPr>
              <w:ind w:right="168"/>
              <w:jc w:val="center"/>
              <w:rPr>
                <w:rFonts w:asciiTheme="minorHAnsi" w:hAnsiTheme="minorHAnsi" w:cstheme="minorHAnsi"/>
                <w:b/>
                <w:smallCaps/>
                <w:color w:val="FFFFFF" w:themeColor="background1"/>
                <w:sz w:val="22"/>
                <w:szCs w:val="22"/>
              </w:rPr>
            </w:pPr>
            <w:r w:rsidRPr="00495247">
              <w:rPr>
                <w:rFonts w:asciiTheme="minorHAnsi" w:hAnsiTheme="minorHAnsi" w:cstheme="minorHAnsi"/>
                <w:b/>
                <w:smallCaps/>
                <w:color w:val="FFFFFF" w:themeColor="background1"/>
                <w:sz w:val="22"/>
                <w:szCs w:val="22"/>
              </w:rPr>
              <w:t>AHCCCS COMMENT</w:t>
            </w:r>
          </w:p>
        </w:tc>
      </w:tr>
      <w:tr w:rsidR="00E15042" w:rsidRPr="007D1FFF" w14:paraId="01489223" w14:textId="77777777" w:rsidTr="005719F7">
        <w:trPr>
          <w:cantSplit/>
          <w:trHeight w:val="368"/>
          <w:tblHeader/>
        </w:trPr>
        <w:tc>
          <w:tcPr>
            <w:tcW w:w="205" w:type="pct"/>
            <w:shd w:val="clear" w:color="auto" w:fill="369992"/>
          </w:tcPr>
          <w:p w14:paraId="5E45D6C5" w14:textId="77777777" w:rsidR="00E15042" w:rsidRPr="00495247" w:rsidRDefault="00E15042" w:rsidP="0065583D">
            <w:pPr>
              <w:ind w:right="168"/>
              <w:jc w:val="center"/>
              <w:rPr>
                <w:rFonts w:asciiTheme="minorHAnsi" w:hAnsiTheme="minorHAnsi" w:cstheme="minorHAnsi"/>
                <w:b/>
                <w:i/>
                <w:smallCaps/>
                <w:color w:val="FFFFFF" w:themeColor="background1"/>
                <w:sz w:val="22"/>
                <w:szCs w:val="22"/>
              </w:rPr>
            </w:pPr>
          </w:p>
        </w:tc>
        <w:tc>
          <w:tcPr>
            <w:tcW w:w="4795" w:type="pct"/>
            <w:gridSpan w:val="6"/>
            <w:shd w:val="clear" w:color="auto" w:fill="369992"/>
            <w:vAlign w:val="bottom"/>
          </w:tcPr>
          <w:p w14:paraId="384D1C6F" w14:textId="2958E88B" w:rsidR="00E15042" w:rsidRPr="00495247" w:rsidRDefault="00A77C43" w:rsidP="0065583D">
            <w:pPr>
              <w:ind w:right="168"/>
              <w:jc w:val="center"/>
              <w:rPr>
                <w:rFonts w:asciiTheme="minorHAnsi" w:hAnsiTheme="minorHAnsi" w:cstheme="minorHAnsi"/>
                <w:b/>
                <w:iCs/>
                <w:smallCaps/>
                <w:color w:val="FFFFFF" w:themeColor="background1"/>
                <w:sz w:val="22"/>
                <w:szCs w:val="22"/>
              </w:rPr>
            </w:pPr>
            <w:r w:rsidRPr="00495247">
              <w:rPr>
                <w:rFonts w:asciiTheme="minorHAnsi" w:hAnsiTheme="minorHAnsi" w:cstheme="minorHAnsi"/>
                <w:b/>
                <w:iCs/>
                <w:smallCaps/>
                <w:color w:val="FFFFFF" w:themeColor="background1"/>
                <w:sz w:val="22"/>
                <w:szCs w:val="22"/>
              </w:rPr>
              <w:t>LANGUAGE ACCESS PLAN (</w:t>
            </w:r>
            <w:r w:rsidR="002523A1" w:rsidRPr="00495247">
              <w:rPr>
                <w:rFonts w:asciiTheme="minorHAnsi" w:hAnsiTheme="minorHAnsi" w:cstheme="minorHAnsi"/>
                <w:b/>
                <w:iCs/>
                <w:smallCaps/>
                <w:color w:val="FFFFFF" w:themeColor="background1"/>
                <w:sz w:val="22"/>
                <w:szCs w:val="22"/>
              </w:rPr>
              <w:t xml:space="preserve">REFER TO </w:t>
            </w:r>
            <w:r w:rsidRPr="00495247">
              <w:rPr>
                <w:rFonts w:asciiTheme="minorHAnsi" w:hAnsiTheme="minorHAnsi" w:cstheme="minorHAnsi"/>
                <w:b/>
                <w:iCs/>
                <w:smallCaps/>
                <w:color w:val="FFFFFF" w:themeColor="background1"/>
                <w:sz w:val="22"/>
                <w:szCs w:val="22"/>
              </w:rPr>
              <w:t>POLICY FOR DESCRIPTION OF EACH ELEMENT BELOW)</w:t>
            </w:r>
          </w:p>
        </w:tc>
      </w:tr>
      <w:tr w:rsidR="00427CEF" w:rsidRPr="007D1FFF" w14:paraId="61A80AF6" w14:textId="77777777" w:rsidTr="00670D72">
        <w:trPr>
          <w:cantSplit/>
          <w:trHeight w:val="638"/>
        </w:trPr>
        <w:tc>
          <w:tcPr>
            <w:tcW w:w="205" w:type="pct"/>
            <w:shd w:val="clear" w:color="auto" w:fill="FFFFFF" w:themeFill="background1"/>
          </w:tcPr>
          <w:p w14:paraId="581B0AF3" w14:textId="217E15CF"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207FFC00" w14:textId="52DDEFE4"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Needs and </w:t>
            </w:r>
            <w:r w:rsidR="001231FB">
              <w:rPr>
                <w:rFonts w:asciiTheme="minorHAnsi" w:hAnsiTheme="minorHAnsi" w:cstheme="minorHAnsi"/>
                <w:sz w:val="22"/>
                <w:szCs w:val="22"/>
              </w:rPr>
              <w:t>c</w:t>
            </w:r>
            <w:r w:rsidRPr="007D1FFF">
              <w:rPr>
                <w:rFonts w:asciiTheme="minorHAnsi" w:hAnsiTheme="minorHAnsi" w:cstheme="minorHAnsi"/>
                <w:sz w:val="22"/>
                <w:szCs w:val="22"/>
              </w:rPr>
              <w:t>apacity</w:t>
            </w:r>
            <w:r w:rsidR="000A7DE8">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52" w:type="pct"/>
            <w:shd w:val="clear" w:color="auto" w:fill="auto"/>
          </w:tcPr>
          <w:p w14:paraId="68F34445"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578EF4B7"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224EEEAB"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4926D5F6"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71EB0EEA" w14:textId="77777777" w:rsidR="00FF5E47" w:rsidRPr="007D1FFF" w:rsidRDefault="00FF5E47" w:rsidP="0065583D">
            <w:pPr>
              <w:ind w:right="168"/>
              <w:rPr>
                <w:rFonts w:asciiTheme="minorHAnsi" w:hAnsiTheme="minorHAnsi" w:cstheme="minorHAnsi"/>
                <w:sz w:val="22"/>
                <w:szCs w:val="22"/>
              </w:rPr>
            </w:pPr>
          </w:p>
        </w:tc>
      </w:tr>
      <w:tr w:rsidR="00427CEF" w:rsidRPr="007D1FFF" w14:paraId="1AF7ED74" w14:textId="77777777" w:rsidTr="00670D72">
        <w:trPr>
          <w:cantSplit/>
          <w:trHeight w:val="620"/>
        </w:trPr>
        <w:tc>
          <w:tcPr>
            <w:tcW w:w="205" w:type="pct"/>
            <w:shd w:val="clear" w:color="auto" w:fill="FFFFFF" w:themeFill="background1"/>
          </w:tcPr>
          <w:p w14:paraId="06B96533" w14:textId="7D1775FF" w:rsidR="00FF5E47" w:rsidRPr="00002225" w:rsidDel="00624696"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116C033D" w14:textId="317AE1CD"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Language </w:t>
            </w:r>
            <w:r w:rsidR="00FD02F4">
              <w:rPr>
                <w:rFonts w:asciiTheme="minorHAnsi" w:hAnsiTheme="minorHAnsi" w:cstheme="minorHAnsi"/>
                <w:sz w:val="22"/>
                <w:szCs w:val="22"/>
              </w:rPr>
              <w:t>A</w:t>
            </w:r>
            <w:r w:rsidRPr="007D1FFF">
              <w:rPr>
                <w:rFonts w:asciiTheme="minorHAnsi" w:hAnsiTheme="minorHAnsi" w:cstheme="minorHAnsi"/>
                <w:sz w:val="22"/>
                <w:szCs w:val="22"/>
              </w:rPr>
              <w:t xml:space="preserve">ssistance </w:t>
            </w:r>
            <w:r w:rsidR="00FD02F4">
              <w:rPr>
                <w:rFonts w:asciiTheme="minorHAnsi" w:hAnsiTheme="minorHAnsi" w:cstheme="minorHAnsi"/>
                <w:sz w:val="22"/>
                <w:szCs w:val="22"/>
              </w:rPr>
              <w:t>S</w:t>
            </w:r>
            <w:r w:rsidRPr="007D1FFF">
              <w:rPr>
                <w:rFonts w:asciiTheme="minorHAnsi" w:hAnsiTheme="minorHAnsi" w:cstheme="minorHAnsi"/>
                <w:sz w:val="22"/>
                <w:szCs w:val="22"/>
              </w:rPr>
              <w:t>ervices</w:t>
            </w:r>
            <w:r w:rsidR="00BA0727" w:rsidRPr="007D1FFF">
              <w:rPr>
                <w:rFonts w:asciiTheme="minorHAnsi" w:hAnsiTheme="minorHAnsi" w:cstheme="minorHAnsi"/>
                <w:sz w:val="22"/>
                <w:szCs w:val="22"/>
              </w:rPr>
              <w:t>.</w:t>
            </w:r>
          </w:p>
        </w:tc>
        <w:tc>
          <w:tcPr>
            <w:tcW w:w="652" w:type="pct"/>
            <w:shd w:val="clear" w:color="auto" w:fill="auto"/>
          </w:tcPr>
          <w:p w14:paraId="77C4E6FD"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57DE8214"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0E311103"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0B66481B"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6DE8E722" w14:textId="77777777" w:rsidR="00FF5E47" w:rsidRPr="007D1FFF" w:rsidRDefault="00FF5E47" w:rsidP="0065583D">
            <w:pPr>
              <w:ind w:right="168"/>
              <w:rPr>
                <w:rFonts w:asciiTheme="minorHAnsi" w:hAnsiTheme="minorHAnsi" w:cstheme="minorHAnsi"/>
                <w:sz w:val="22"/>
                <w:szCs w:val="22"/>
              </w:rPr>
            </w:pPr>
          </w:p>
        </w:tc>
      </w:tr>
      <w:tr w:rsidR="00427CEF" w:rsidRPr="007D1FFF" w14:paraId="08F6F0D2" w14:textId="77777777" w:rsidTr="00670D72">
        <w:trPr>
          <w:cantSplit/>
          <w:trHeight w:val="620"/>
        </w:trPr>
        <w:tc>
          <w:tcPr>
            <w:tcW w:w="205" w:type="pct"/>
            <w:shd w:val="clear" w:color="auto" w:fill="FFFFFF" w:themeFill="background1"/>
          </w:tcPr>
          <w:p w14:paraId="345D3669" w14:textId="0816A2A3"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76FD279E" w14:textId="5C46708C"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Written </w:t>
            </w:r>
            <w:r w:rsidR="001231FB">
              <w:rPr>
                <w:rFonts w:asciiTheme="minorHAnsi" w:hAnsiTheme="minorHAnsi" w:cstheme="minorHAnsi"/>
                <w:sz w:val="22"/>
                <w:szCs w:val="22"/>
              </w:rPr>
              <w:t>t</w:t>
            </w:r>
            <w:r w:rsidRPr="007D1FFF">
              <w:rPr>
                <w:rFonts w:asciiTheme="minorHAnsi" w:hAnsiTheme="minorHAnsi" w:cstheme="minorHAnsi"/>
                <w:sz w:val="22"/>
                <w:szCs w:val="22"/>
              </w:rPr>
              <w:t>ranslations</w:t>
            </w:r>
            <w:r w:rsidR="00BA0727" w:rsidRPr="007D1FFF">
              <w:rPr>
                <w:rFonts w:asciiTheme="minorHAnsi" w:hAnsiTheme="minorHAnsi" w:cstheme="minorHAnsi"/>
                <w:sz w:val="22"/>
                <w:szCs w:val="22"/>
              </w:rPr>
              <w:t>.</w:t>
            </w:r>
          </w:p>
        </w:tc>
        <w:tc>
          <w:tcPr>
            <w:tcW w:w="652" w:type="pct"/>
            <w:shd w:val="clear" w:color="auto" w:fill="auto"/>
          </w:tcPr>
          <w:p w14:paraId="68E5D18E"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53A529D9"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02434DF1"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6B11BD70"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229D55F2" w14:textId="77777777" w:rsidR="00FF5E47" w:rsidRPr="007D1FFF" w:rsidRDefault="00FF5E47" w:rsidP="0065583D">
            <w:pPr>
              <w:ind w:right="168"/>
              <w:rPr>
                <w:rFonts w:asciiTheme="minorHAnsi" w:hAnsiTheme="minorHAnsi" w:cstheme="minorHAnsi"/>
                <w:sz w:val="22"/>
                <w:szCs w:val="22"/>
              </w:rPr>
            </w:pPr>
          </w:p>
        </w:tc>
      </w:tr>
      <w:tr w:rsidR="00427CEF" w:rsidRPr="007D1FFF" w14:paraId="422F8C25" w14:textId="77777777" w:rsidTr="00670D72">
        <w:trPr>
          <w:cantSplit/>
          <w:trHeight w:val="620"/>
        </w:trPr>
        <w:tc>
          <w:tcPr>
            <w:tcW w:w="205" w:type="pct"/>
            <w:shd w:val="clear" w:color="auto" w:fill="FFFFFF" w:themeFill="background1"/>
          </w:tcPr>
          <w:p w14:paraId="04815BD8" w14:textId="676A0960"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71AD1FBE" w14:textId="01EA218E"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Policies and </w:t>
            </w:r>
            <w:r w:rsidR="001231FB">
              <w:rPr>
                <w:rFonts w:asciiTheme="minorHAnsi" w:hAnsiTheme="minorHAnsi" w:cstheme="minorHAnsi"/>
                <w:sz w:val="22"/>
                <w:szCs w:val="22"/>
              </w:rPr>
              <w:t>p</w:t>
            </w:r>
            <w:r w:rsidRPr="007D1FFF">
              <w:rPr>
                <w:rFonts w:asciiTheme="minorHAnsi" w:hAnsiTheme="minorHAnsi" w:cstheme="minorHAnsi"/>
                <w:sz w:val="22"/>
                <w:szCs w:val="22"/>
              </w:rPr>
              <w:t>rocedures</w:t>
            </w:r>
            <w:r w:rsidR="00BA0727" w:rsidRPr="007D1FFF">
              <w:rPr>
                <w:rFonts w:asciiTheme="minorHAnsi" w:hAnsiTheme="minorHAnsi" w:cstheme="minorHAnsi"/>
                <w:sz w:val="22"/>
                <w:szCs w:val="22"/>
              </w:rPr>
              <w:t>.</w:t>
            </w:r>
          </w:p>
        </w:tc>
        <w:tc>
          <w:tcPr>
            <w:tcW w:w="652" w:type="pct"/>
            <w:shd w:val="clear" w:color="auto" w:fill="auto"/>
          </w:tcPr>
          <w:p w14:paraId="19A7B7A8"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523D76C8"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1B02ACD4"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50ACF025"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15859EF3" w14:textId="77777777" w:rsidR="00FF5E47" w:rsidRPr="007D1FFF" w:rsidRDefault="00FF5E47" w:rsidP="0065583D">
            <w:pPr>
              <w:ind w:right="168"/>
              <w:rPr>
                <w:rFonts w:asciiTheme="minorHAnsi" w:hAnsiTheme="minorHAnsi" w:cstheme="minorHAnsi"/>
                <w:sz w:val="22"/>
                <w:szCs w:val="22"/>
              </w:rPr>
            </w:pPr>
          </w:p>
        </w:tc>
      </w:tr>
      <w:tr w:rsidR="00427CEF" w:rsidRPr="007D1FFF" w14:paraId="7AD50228" w14:textId="77777777" w:rsidTr="00670D72">
        <w:trPr>
          <w:cantSplit/>
          <w:trHeight w:val="800"/>
        </w:trPr>
        <w:tc>
          <w:tcPr>
            <w:tcW w:w="205" w:type="pct"/>
            <w:shd w:val="clear" w:color="auto" w:fill="FFFFFF" w:themeFill="background1"/>
          </w:tcPr>
          <w:p w14:paraId="3520464D" w14:textId="69F6909F"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3235D02A" w14:textId="034B8CDD" w:rsidR="006625A4"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Notification of the </w:t>
            </w:r>
            <w:r w:rsidR="007A4AE6">
              <w:rPr>
                <w:rFonts w:asciiTheme="minorHAnsi" w:hAnsiTheme="minorHAnsi" w:cstheme="minorHAnsi"/>
                <w:sz w:val="22"/>
                <w:szCs w:val="22"/>
              </w:rPr>
              <w:t>a</w:t>
            </w:r>
            <w:r w:rsidRPr="007D1FFF">
              <w:rPr>
                <w:rFonts w:asciiTheme="minorHAnsi" w:hAnsiTheme="minorHAnsi" w:cstheme="minorHAnsi"/>
                <w:sz w:val="22"/>
                <w:szCs w:val="22"/>
              </w:rPr>
              <w:t>vailability o</w:t>
            </w:r>
            <w:r w:rsidR="001231FB">
              <w:rPr>
                <w:rFonts w:asciiTheme="minorHAnsi" w:hAnsiTheme="minorHAnsi" w:cstheme="minorHAnsi"/>
                <w:sz w:val="22"/>
                <w:szCs w:val="22"/>
              </w:rPr>
              <w:t>f</w:t>
            </w:r>
            <w:r w:rsidRPr="007D1FFF">
              <w:rPr>
                <w:rFonts w:asciiTheme="minorHAnsi" w:hAnsiTheme="minorHAnsi" w:cstheme="minorHAnsi"/>
                <w:sz w:val="22"/>
                <w:szCs w:val="22"/>
              </w:rPr>
              <w:t xml:space="preserve"> </w:t>
            </w:r>
            <w:r w:rsidR="001231FB">
              <w:rPr>
                <w:rFonts w:asciiTheme="minorHAnsi" w:hAnsiTheme="minorHAnsi" w:cstheme="minorHAnsi"/>
                <w:sz w:val="22"/>
                <w:szCs w:val="22"/>
              </w:rPr>
              <w:t>l</w:t>
            </w:r>
            <w:r w:rsidRPr="007D1FFF">
              <w:rPr>
                <w:rFonts w:asciiTheme="minorHAnsi" w:hAnsiTheme="minorHAnsi" w:cstheme="minorHAnsi"/>
                <w:sz w:val="22"/>
                <w:szCs w:val="22"/>
              </w:rPr>
              <w:t xml:space="preserve">anguage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ssistance at </w:t>
            </w:r>
            <w:r w:rsidR="001231FB">
              <w:rPr>
                <w:rFonts w:asciiTheme="minorHAnsi" w:hAnsiTheme="minorHAnsi" w:cstheme="minorHAnsi"/>
                <w:sz w:val="22"/>
                <w:szCs w:val="22"/>
              </w:rPr>
              <w:t>n</w:t>
            </w:r>
            <w:r w:rsidRPr="007D1FFF">
              <w:rPr>
                <w:rFonts w:asciiTheme="minorHAnsi" w:hAnsiTheme="minorHAnsi" w:cstheme="minorHAnsi"/>
                <w:sz w:val="22"/>
                <w:szCs w:val="22"/>
              </w:rPr>
              <w:t xml:space="preserve">o </w:t>
            </w:r>
            <w:r w:rsidR="001231FB">
              <w:rPr>
                <w:rFonts w:asciiTheme="minorHAnsi" w:hAnsiTheme="minorHAnsi" w:cstheme="minorHAnsi"/>
                <w:sz w:val="22"/>
                <w:szCs w:val="22"/>
              </w:rPr>
              <w:t>c</w:t>
            </w:r>
            <w:r w:rsidRPr="007D1FFF">
              <w:rPr>
                <w:rFonts w:asciiTheme="minorHAnsi" w:hAnsiTheme="minorHAnsi" w:cstheme="minorHAnsi"/>
                <w:sz w:val="22"/>
                <w:szCs w:val="22"/>
              </w:rPr>
              <w:t>ost</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52" w:type="pct"/>
            <w:shd w:val="clear" w:color="auto" w:fill="auto"/>
          </w:tcPr>
          <w:p w14:paraId="557FAD14"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1E1FBF98"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4305F034"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55DCC764"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11DA32A1" w14:textId="77777777" w:rsidR="00FF5E47" w:rsidRPr="007D1FFF" w:rsidRDefault="00FF5E47" w:rsidP="0065583D">
            <w:pPr>
              <w:ind w:right="168"/>
              <w:rPr>
                <w:rFonts w:asciiTheme="minorHAnsi" w:hAnsiTheme="minorHAnsi" w:cstheme="minorHAnsi"/>
                <w:sz w:val="22"/>
                <w:szCs w:val="22"/>
              </w:rPr>
            </w:pPr>
          </w:p>
        </w:tc>
      </w:tr>
      <w:tr w:rsidR="00427CEF" w:rsidRPr="007D1FFF" w14:paraId="6FE3587D" w14:textId="77777777" w:rsidTr="00670D72">
        <w:trPr>
          <w:cantSplit/>
          <w:trHeight w:val="620"/>
        </w:trPr>
        <w:tc>
          <w:tcPr>
            <w:tcW w:w="205" w:type="pct"/>
            <w:shd w:val="clear" w:color="auto" w:fill="FFFFFF" w:themeFill="background1"/>
          </w:tcPr>
          <w:p w14:paraId="58C0B729" w14:textId="3317216B"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743F78D5" w14:textId="637C7D1A"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Staff </w:t>
            </w:r>
            <w:r w:rsidR="001231FB">
              <w:rPr>
                <w:rFonts w:asciiTheme="minorHAnsi" w:hAnsiTheme="minorHAnsi" w:cstheme="minorHAnsi"/>
                <w:sz w:val="22"/>
                <w:szCs w:val="22"/>
              </w:rPr>
              <w:t>t</w:t>
            </w:r>
            <w:r w:rsidRPr="007D1FFF">
              <w:rPr>
                <w:rFonts w:asciiTheme="minorHAnsi" w:hAnsiTheme="minorHAnsi" w:cstheme="minorHAnsi"/>
                <w:sz w:val="22"/>
                <w:szCs w:val="22"/>
              </w:rPr>
              <w:t>raining</w:t>
            </w:r>
            <w:r w:rsidR="00BA0727" w:rsidRPr="007D1FFF">
              <w:rPr>
                <w:rFonts w:asciiTheme="minorHAnsi" w:hAnsiTheme="minorHAnsi" w:cstheme="minorHAnsi"/>
                <w:sz w:val="22"/>
                <w:szCs w:val="22"/>
              </w:rPr>
              <w:t>.</w:t>
            </w:r>
          </w:p>
        </w:tc>
        <w:tc>
          <w:tcPr>
            <w:tcW w:w="652" w:type="pct"/>
            <w:shd w:val="clear" w:color="auto" w:fill="auto"/>
          </w:tcPr>
          <w:p w14:paraId="420B7485"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4C81F6F2"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30EB7995"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54A41089"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351B3595" w14:textId="77777777" w:rsidR="00FF5E47" w:rsidRPr="007D1FFF" w:rsidRDefault="00FF5E47" w:rsidP="0065583D">
            <w:pPr>
              <w:ind w:right="168"/>
              <w:rPr>
                <w:rFonts w:asciiTheme="minorHAnsi" w:hAnsiTheme="minorHAnsi" w:cstheme="minorHAnsi"/>
                <w:sz w:val="22"/>
                <w:szCs w:val="22"/>
              </w:rPr>
            </w:pPr>
          </w:p>
        </w:tc>
      </w:tr>
      <w:tr w:rsidR="00427CEF" w:rsidRPr="007D1FFF" w14:paraId="7B8D453A" w14:textId="77777777" w:rsidTr="00670D72">
        <w:trPr>
          <w:cantSplit/>
          <w:trHeight w:val="620"/>
        </w:trPr>
        <w:tc>
          <w:tcPr>
            <w:tcW w:w="205" w:type="pct"/>
            <w:shd w:val="clear" w:color="auto" w:fill="FFFFFF" w:themeFill="background1"/>
          </w:tcPr>
          <w:p w14:paraId="7FC6988F" w14:textId="1969D0CD"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00D7AE8C" w14:textId="523549D7"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Access and </w:t>
            </w:r>
            <w:r w:rsidR="001231FB">
              <w:rPr>
                <w:rFonts w:asciiTheme="minorHAnsi" w:hAnsiTheme="minorHAnsi" w:cstheme="minorHAnsi"/>
                <w:sz w:val="22"/>
                <w:szCs w:val="22"/>
              </w:rPr>
              <w:t>q</w:t>
            </w:r>
            <w:r w:rsidRPr="007D1FFF">
              <w:rPr>
                <w:rFonts w:asciiTheme="minorHAnsi" w:hAnsiTheme="minorHAnsi" w:cstheme="minorHAnsi"/>
                <w:sz w:val="22"/>
                <w:szCs w:val="22"/>
              </w:rPr>
              <w:t>uality</w:t>
            </w:r>
            <w:r w:rsidR="002104EF" w:rsidRPr="007D1FFF">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52" w:type="pct"/>
            <w:shd w:val="clear" w:color="auto" w:fill="auto"/>
          </w:tcPr>
          <w:p w14:paraId="6D4FE96E"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2DBB001F"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7A007E80"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0001DB28"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62413B50" w14:textId="77777777" w:rsidR="00FF5E47" w:rsidRPr="007D1FFF" w:rsidRDefault="00FF5E47" w:rsidP="0065583D">
            <w:pPr>
              <w:ind w:right="168"/>
              <w:rPr>
                <w:rFonts w:asciiTheme="minorHAnsi" w:hAnsiTheme="minorHAnsi" w:cstheme="minorHAnsi"/>
                <w:sz w:val="22"/>
                <w:szCs w:val="22"/>
              </w:rPr>
            </w:pPr>
          </w:p>
        </w:tc>
      </w:tr>
      <w:tr w:rsidR="00427CEF" w:rsidRPr="007D1FFF" w14:paraId="436E1FE1" w14:textId="77777777" w:rsidTr="00670D72">
        <w:trPr>
          <w:cantSplit/>
          <w:trHeight w:val="620"/>
        </w:trPr>
        <w:tc>
          <w:tcPr>
            <w:tcW w:w="205" w:type="pct"/>
            <w:shd w:val="clear" w:color="auto" w:fill="FFFFFF" w:themeFill="background1"/>
          </w:tcPr>
          <w:p w14:paraId="75A5AF9D" w14:textId="0B7C1487"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704F0973" w14:textId="695F8358"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Stakeholder </w:t>
            </w:r>
            <w:r w:rsidR="001231FB">
              <w:rPr>
                <w:rFonts w:asciiTheme="minorHAnsi" w:hAnsiTheme="minorHAnsi" w:cstheme="minorHAnsi"/>
                <w:sz w:val="22"/>
                <w:szCs w:val="22"/>
              </w:rPr>
              <w:t>c</w:t>
            </w:r>
            <w:r w:rsidRPr="007D1FFF">
              <w:rPr>
                <w:rFonts w:asciiTheme="minorHAnsi" w:hAnsiTheme="minorHAnsi" w:cstheme="minorHAnsi"/>
                <w:sz w:val="22"/>
                <w:szCs w:val="22"/>
              </w:rPr>
              <w:t>onsultation</w:t>
            </w:r>
            <w:r w:rsidR="00BA0727" w:rsidRPr="007D1FFF">
              <w:rPr>
                <w:rFonts w:asciiTheme="minorHAnsi" w:hAnsiTheme="minorHAnsi" w:cstheme="minorHAnsi"/>
                <w:sz w:val="22"/>
                <w:szCs w:val="22"/>
              </w:rPr>
              <w:t>.</w:t>
            </w:r>
          </w:p>
        </w:tc>
        <w:tc>
          <w:tcPr>
            <w:tcW w:w="652" w:type="pct"/>
            <w:shd w:val="clear" w:color="auto" w:fill="auto"/>
          </w:tcPr>
          <w:p w14:paraId="232A84E1"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31386835"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5C028322"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676D8CEF"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70C4A801" w14:textId="77777777" w:rsidR="00FF5E47" w:rsidRPr="007D1FFF" w:rsidRDefault="00FF5E47" w:rsidP="0065583D">
            <w:pPr>
              <w:ind w:right="168"/>
              <w:rPr>
                <w:rFonts w:asciiTheme="minorHAnsi" w:hAnsiTheme="minorHAnsi" w:cstheme="minorHAnsi"/>
                <w:sz w:val="22"/>
                <w:szCs w:val="22"/>
              </w:rPr>
            </w:pPr>
          </w:p>
        </w:tc>
      </w:tr>
      <w:tr w:rsidR="00427CEF" w:rsidRPr="007D1FFF" w14:paraId="41C5A7FA" w14:textId="77777777" w:rsidTr="00670D72">
        <w:trPr>
          <w:cantSplit/>
          <w:trHeight w:val="620"/>
        </w:trPr>
        <w:tc>
          <w:tcPr>
            <w:tcW w:w="205" w:type="pct"/>
            <w:shd w:val="clear" w:color="auto" w:fill="FFFFFF" w:themeFill="background1"/>
          </w:tcPr>
          <w:p w14:paraId="72C9DBC5" w14:textId="322C4088" w:rsidR="00FF5E47" w:rsidRPr="00002225" w:rsidRDefault="00FF5E47" w:rsidP="0065583D">
            <w:pPr>
              <w:pStyle w:val="ListParagraph"/>
              <w:numPr>
                <w:ilvl w:val="0"/>
                <w:numId w:val="13"/>
              </w:numPr>
              <w:rPr>
                <w:rFonts w:asciiTheme="minorHAnsi" w:hAnsiTheme="minorHAnsi" w:cstheme="minorHAnsi"/>
                <w:sz w:val="22"/>
                <w:szCs w:val="22"/>
              </w:rPr>
            </w:pPr>
          </w:p>
        </w:tc>
        <w:tc>
          <w:tcPr>
            <w:tcW w:w="2016" w:type="pct"/>
            <w:shd w:val="clear" w:color="auto" w:fill="auto"/>
          </w:tcPr>
          <w:p w14:paraId="4500F706" w14:textId="2A0574D3" w:rsidR="00FF5E47" w:rsidRPr="007D1FFF" w:rsidRDefault="00FF5E47" w:rsidP="0065583D">
            <w:pPr>
              <w:jc w:val="both"/>
              <w:rPr>
                <w:rFonts w:asciiTheme="minorHAnsi" w:hAnsiTheme="minorHAnsi" w:cstheme="minorHAnsi"/>
                <w:sz w:val="22"/>
                <w:szCs w:val="22"/>
              </w:rPr>
            </w:pPr>
            <w:r w:rsidRPr="007D1FFF">
              <w:rPr>
                <w:rFonts w:asciiTheme="minorHAnsi" w:hAnsiTheme="minorHAnsi" w:cstheme="minorHAnsi"/>
                <w:sz w:val="22"/>
                <w:szCs w:val="22"/>
              </w:rPr>
              <w:t xml:space="preserve">Subcontractor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ssurance and </w:t>
            </w:r>
            <w:r w:rsidR="001231FB">
              <w:rPr>
                <w:rFonts w:asciiTheme="minorHAnsi" w:hAnsiTheme="minorHAnsi" w:cstheme="minorHAnsi"/>
                <w:sz w:val="22"/>
                <w:szCs w:val="22"/>
              </w:rPr>
              <w:t>c</w:t>
            </w:r>
            <w:r w:rsidRPr="007D1FFF">
              <w:rPr>
                <w:rFonts w:asciiTheme="minorHAnsi" w:hAnsiTheme="minorHAnsi" w:cstheme="minorHAnsi"/>
                <w:sz w:val="22"/>
                <w:szCs w:val="22"/>
              </w:rPr>
              <w:t>ompliance</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52" w:type="pct"/>
            <w:shd w:val="clear" w:color="auto" w:fill="auto"/>
          </w:tcPr>
          <w:p w14:paraId="51116EBB" w14:textId="77777777" w:rsidR="00FF5E47" w:rsidRPr="007D1FFF" w:rsidRDefault="00FF5E47" w:rsidP="0065583D">
            <w:pPr>
              <w:rPr>
                <w:rFonts w:asciiTheme="minorHAnsi" w:hAnsiTheme="minorHAnsi" w:cstheme="minorHAnsi"/>
                <w:sz w:val="22"/>
                <w:szCs w:val="22"/>
              </w:rPr>
            </w:pPr>
          </w:p>
        </w:tc>
        <w:tc>
          <w:tcPr>
            <w:tcW w:w="686" w:type="pct"/>
            <w:shd w:val="clear" w:color="auto" w:fill="auto"/>
          </w:tcPr>
          <w:p w14:paraId="24D1D5B3" w14:textId="77777777" w:rsidR="00FF5E47" w:rsidRPr="007D1FFF" w:rsidRDefault="00FF5E47" w:rsidP="0065583D">
            <w:pPr>
              <w:rPr>
                <w:rFonts w:asciiTheme="minorHAnsi" w:hAnsiTheme="minorHAnsi" w:cstheme="minorHAnsi"/>
                <w:sz w:val="22"/>
                <w:szCs w:val="22"/>
              </w:rPr>
            </w:pPr>
          </w:p>
        </w:tc>
        <w:tc>
          <w:tcPr>
            <w:tcW w:w="343" w:type="pct"/>
            <w:shd w:val="clear" w:color="auto" w:fill="auto"/>
          </w:tcPr>
          <w:p w14:paraId="20FFFEBC" w14:textId="77777777" w:rsidR="00FF5E47" w:rsidRPr="007D1FFF" w:rsidRDefault="00FF5E47" w:rsidP="0065583D">
            <w:pPr>
              <w:ind w:right="168"/>
              <w:rPr>
                <w:rFonts w:asciiTheme="minorHAnsi" w:hAnsiTheme="minorHAnsi" w:cstheme="minorHAnsi"/>
                <w:sz w:val="22"/>
                <w:szCs w:val="22"/>
              </w:rPr>
            </w:pPr>
          </w:p>
        </w:tc>
        <w:tc>
          <w:tcPr>
            <w:tcW w:w="274" w:type="pct"/>
            <w:shd w:val="clear" w:color="auto" w:fill="auto"/>
          </w:tcPr>
          <w:p w14:paraId="17DC2972" w14:textId="77777777" w:rsidR="00FF5E47" w:rsidRPr="007D1FFF" w:rsidRDefault="00FF5E47" w:rsidP="0065583D">
            <w:pPr>
              <w:ind w:right="168"/>
              <w:rPr>
                <w:rFonts w:asciiTheme="minorHAnsi" w:hAnsiTheme="minorHAnsi" w:cstheme="minorHAnsi"/>
                <w:sz w:val="22"/>
                <w:szCs w:val="22"/>
              </w:rPr>
            </w:pPr>
          </w:p>
        </w:tc>
        <w:tc>
          <w:tcPr>
            <w:tcW w:w="824" w:type="pct"/>
            <w:shd w:val="clear" w:color="auto" w:fill="auto"/>
          </w:tcPr>
          <w:p w14:paraId="742EC843" w14:textId="77777777" w:rsidR="00FF5E47" w:rsidRPr="007D1FFF" w:rsidRDefault="00FF5E47" w:rsidP="0065583D">
            <w:pPr>
              <w:ind w:right="168"/>
              <w:rPr>
                <w:rFonts w:asciiTheme="minorHAnsi" w:hAnsiTheme="minorHAnsi" w:cstheme="minorHAnsi"/>
                <w:sz w:val="22"/>
                <w:szCs w:val="22"/>
              </w:rPr>
            </w:pPr>
          </w:p>
        </w:tc>
      </w:tr>
    </w:tbl>
    <w:p w14:paraId="56CA028D" w14:textId="77777777" w:rsidR="00036A48" w:rsidRPr="007D1FFF" w:rsidRDefault="00036A48" w:rsidP="0065583D">
      <w:pPr>
        <w:rPr>
          <w:rFonts w:asciiTheme="minorHAnsi" w:hAnsiTheme="minorHAnsi" w:cstheme="minorHAnsi"/>
          <w:sz w:val="22"/>
          <w:szCs w:val="22"/>
        </w:rPr>
      </w:pPr>
    </w:p>
    <w:sectPr w:rsidR="00036A48" w:rsidRPr="007D1FFF" w:rsidSect="00E2709B">
      <w:headerReference w:type="even" r:id="rId12"/>
      <w:headerReference w:type="default" r:id="rId13"/>
      <w:footerReference w:type="default" r:id="rId14"/>
      <w:pgSz w:w="15840" w:h="12240" w:orient="landscape" w:code="1"/>
      <w:pgMar w:top="1440" w:right="1350" w:bottom="1440" w:left="1440" w:header="576"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A396" w14:textId="77777777" w:rsidR="00BC703E" w:rsidRDefault="00BC703E" w:rsidP="00C735F4">
      <w:r>
        <w:separator/>
      </w:r>
    </w:p>
    <w:p w14:paraId="32FB9227" w14:textId="77777777" w:rsidR="00BC703E" w:rsidRDefault="00BC703E"/>
  </w:endnote>
  <w:endnote w:type="continuationSeparator" w:id="0">
    <w:p w14:paraId="63A557A9" w14:textId="77777777" w:rsidR="00BC703E" w:rsidRDefault="00BC703E" w:rsidP="00C735F4">
      <w:r>
        <w:continuationSeparator/>
      </w:r>
    </w:p>
    <w:p w14:paraId="5920DEB6" w14:textId="77777777" w:rsidR="00BC703E" w:rsidRDefault="00BC703E"/>
  </w:endnote>
  <w:endnote w:type="continuationNotice" w:id="1">
    <w:p w14:paraId="4FAE272E" w14:textId="77777777" w:rsidR="00BC703E" w:rsidRDefault="00BC703E"/>
    <w:p w14:paraId="6722019A" w14:textId="77777777" w:rsidR="00BC703E" w:rsidRDefault="00BC7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4DD1" w14:textId="59BA3956" w:rsidR="00191864" w:rsidRDefault="007C097D" w:rsidP="00FE5FFC">
    <w:pPr>
      <w:pStyle w:val="Footer"/>
      <w:pBdr>
        <w:top w:val="single" w:sz="18" w:space="1" w:color="CC6C20"/>
      </w:pBdr>
      <w:tabs>
        <w:tab w:val="center" w:pos="6255"/>
        <w:tab w:val="left" w:pos="9270"/>
        <w:tab w:val="left" w:pos="12780"/>
      </w:tabs>
      <w:rPr>
        <w:rStyle w:val="PageNumber"/>
        <w:rFonts w:asciiTheme="minorHAnsi" w:hAnsiTheme="minorHAnsi" w:cstheme="minorHAnsi"/>
        <w:b/>
        <w:color w:val="369992"/>
        <w:sz w:val="22"/>
        <w:szCs w:val="22"/>
      </w:rPr>
    </w:pPr>
    <w:r>
      <w:rPr>
        <w:rFonts w:asciiTheme="minorHAnsi" w:hAnsiTheme="minorHAnsi" w:cstheme="minorHAnsi"/>
        <w:b/>
        <w:color w:val="369992"/>
        <w:sz w:val="22"/>
        <w:szCs w:val="22"/>
      </w:rPr>
      <w:tab/>
    </w:r>
    <w:r>
      <w:rPr>
        <w:rFonts w:asciiTheme="minorHAnsi" w:hAnsiTheme="minorHAnsi" w:cstheme="minorHAnsi"/>
        <w:b/>
        <w:color w:val="369992"/>
        <w:sz w:val="22"/>
        <w:szCs w:val="22"/>
      </w:rPr>
      <w:tab/>
    </w:r>
    <w:r w:rsidR="00191864">
      <w:rPr>
        <w:rFonts w:asciiTheme="minorHAnsi" w:hAnsiTheme="minorHAnsi" w:cstheme="minorHAnsi"/>
        <w:b/>
        <w:color w:val="369992"/>
        <w:sz w:val="22"/>
        <w:szCs w:val="22"/>
      </w:rPr>
      <w:t>405 - Attachment A</w:t>
    </w:r>
    <w:r w:rsidR="00191864" w:rsidRPr="004E6652">
      <w:rPr>
        <w:rFonts w:asciiTheme="minorHAnsi" w:hAnsiTheme="minorHAnsi" w:cstheme="minorHAnsi"/>
        <w:b/>
        <w:color w:val="369992"/>
        <w:sz w:val="22"/>
        <w:szCs w:val="22"/>
      </w:rPr>
      <w:t xml:space="preserve"> – Page </w:t>
    </w:r>
    <w:r w:rsidR="00191864" w:rsidRPr="004E6652">
      <w:rPr>
        <w:rStyle w:val="PageNumber"/>
        <w:rFonts w:asciiTheme="minorHAnsi" w:hAnsiTheme="minorHAnsi" w:cstheme="minorHAnsi"/>
        <w:b/>
        <w:color w:val="369992"/>
        <w:sz w:val="22"/>
        <w:szCs w:val="22"/>
      </w:rPr>
      <w:fldChar w:fldCharType="begin"/>
    </w:r>
    <w:r w:rsidR="00191864" w:rsidRPr="004E6652">
      <w:rPr>
        <w:rStyle w:val="PageNumber"/>
        <w:rFonts w:asciiTheme="minorHAnsi" w:hAnsiTheme="minorHAnsi" w:cstheme="minorHAnsi"/>
        <w:b/>
        <w:color w:val="369992"/>
        <w:sz w:val="22"/>
        <w:szCs w:val="22"/>
      </w:rPr>
      <w:instrText xml:space="preserve"> PAGE </w:instrText>
    </w:r>
    <w:r w:rsidR="00191864" w:rsidRPr="004E6652">
      <w:rPr>
        <w:rStyle w:val="PageNumber"/>
        <w:rFonts w:asciiTheme="minorHAnsi" w:hAnsiTheme="minorHAnsi" w:cstheme="minorHAnsi"/>
        <w:b/>
        <w:color w:val="369992"/>
        <w:sz w:val="22"/>
        <w:szCs w:val="22"/>
      </w:rPr>
      <w:fldChar w:fldCharType="separate"/>
    </w:r>
    <w:r w:rsidR="00191864">
      <w:rPr>
        <w:rStyle w:val="PageNumber"/>
        <w:rFonts w:asciiTheme="minorHAnsi" w:hAnsiTheme="minorHAnsi" w:cstheme="minorHAnsi"/>
        <w:b/>
        <w:color w:val="369992"/>
        <w:sz w:val="22"/>
        <w:szCs w:val="22"/>
      </w:rPr>
      <w:t>1</w:t>
    </w:r>
    <w:r w:rsidR="00191864" w:rsidRPr="004E6652">
      <w:rPr>
        <w:rStyle w:val="PageNumber"/>
        <w:rFonts w:asciiTheme="minorHAnsi" w:hAnsiTheme="minorHAnsi" w:cstheme="minorHAnsi"/>
        <w:b/>
        <w:color w:val="369992"/>
        <w:sz w:val="22"/>
        <w:szCs w:val="22"/>
      </w:rPr>
      <w:fldChar w:fldCharType="end"/>
    </w:r>
    <w:r w:rsidR="00191864" w:rsidRPr="004E6652">
      <w:rPr>
        <w:rStyle w:val="PageNumber"/>
        <w:rFonts w:asciiTheme="minorHAnsi" w:hAnsiTheme="minorHAnsi" w:cstheme="minorHAnsi"/>
        <w:b/>
        <w:color w:val="369992"/>
        <w:sz w:val="22"/>
        <w:szCs w:val="22"/>
      </w:rPr>
      <w:t xml:space="preserve"> of </w:t>
    </w:r>
    <w:r w:rsidR="00191864" w:rsidRPr="004E6652">
      <w:rPr>
        <w:rStyle w:val="PageNumber"/>
        <w:rFonts w:asciiTheme="minorHAnsi" w:hAnsiTheme="minorHAnsi" w:cstheme="minorHAnsi"/>
        <w:b/>
        <w:color w:val="369992"/>
        <w:sz w:val="22"/>
        <w:szCs w:val="22"/>
      </w:rPr>
      <w:fldChar w:fldCharType="begin"/>
    </w:r>
    <w:r w:rsidR="00191864" w:rsidRPr="004E6652">
      <w:rPr>
        <w:rStyle w:val="PageNumber"/>
        <w:rFonts w:asciiTheme="minorHAnsi" w:hAnsiTheme="minorHAnsi" w:cstheme="minorHAnsi"/>
        <w:b/>
        <w:color w:val="369992"/>
        <w:sz w:val="22"/>
        <w:szCs w:val="22"/>
      </w:rPr>
      <w:instrText xml:space="preserve"> NUMPAGES </w:instrText>
    </w:r>
    <w:r w:rsidR="00191864" w:rsidRPr="004E6652">
      <w:rPr>
        <w:rStyle w:val="PageNumber"/>
        <w:rFonts w:asciiTheme="minorHAnsi" w:hAnsiTheme="minorHAnsi" w:cstheme="minorHAnsi"/>
        <w:b/>
        <w:color w:val="369992"/>
        <w:sz w:val="22"/>
        <w:szCs w:val="22"/>
      </w:rPr>
      <w:fldChar w:fldCharType="separate"/>
    </w:r>
    <w:r w:rsidR="00191864">
      <w:rPr>
        <w:rStyle w:val="PageNumber"/>
        <w:rFonts w:asciiTheme="minorHAnsi" w:hAnsiTheme="minorHAnsi" w:cstheme="minorHAnsi"/>
        <w:b/>
        <w:color w:val="369992"/>
        <w:sz w:val="22"/>
        <w:szCs w:val="22"/>
      </w:rPr>
      <w:t>3</w:t>
    </w:r>
    <w:r w:rsidR="00191864" w:rsidRPr="004E6652">
      <w:rPr>
        <w:rStyle w:val="PageNumber"/>
        <w:rFonts w:asciiTheme="minorHAnsi" w:hAnsiTheme="minorHAnsi" w:cstheme="minorHAnsi"/>
        <w:b/>
        <w:color w:val="369992"/>
        <w:sz w:val="22"/>
        <w:szCs w:val="22"/>
      </w:rPr>
      <w:fldChar w:fldCharType="end"/>
    </w:r>
    <w:r>
      <w:rPr>
        <w:rStyle w:val="PageNumber"/>
        <w:rFonts w:asciiTheme="minorHAnsi" w:hAnsiTheme="minorHAnsi" w:cstheme="minorHAnsi"/>
        <w:b/>
        <w:color w:val="369992"/>
        <w:sz w:val="22"/>
        <w:szCs w:val="22"/>
      </w:rPr>
      <w:tab/>
    </w:r>
    <w:r>
      <w:rPr>
        <w:rStyle w:val="PageNumber"/>
        <w:rFonts w:asciiTheme="minorHAnsi" w:hAnsiTheme="minorHAnsi" w:cstheme="minorHAnsi"/>
        <w:b/>
        <w:color w:val="369992"/>
        <w:sz w:val="22"/>
        <w:szCs w:val="22"/>
      </w:rPr>
      <w:tab/>
    </w:r>
    <w:r>
      <w:rPr>
        <w:rStyle w:val="PageNumber"/>
        <w:rFonts w:asciiTheme="minorHAnsi" w:hAnsiTheme="minorHAnsi" w:cstheme="minorHAnsi"/>
        <w:b/>
        <w:color w:val="369992"/>
        <w:sz w:val="22"/>
        <w:szCs w:val="22"/>
      </w:rPr>
      <w:tab/>
    </w:r>
  </w:p>
  <w:p w14:paraId="7EE00EE1" w14:textId="77777777" w:rsidR="00191864" w:rsidRDefault="00191864" w:rsidP="007C097D">
    <w:pPr>
      <w:pStyle w:val="Footer"/>
      <w:tabs>
        <w:tab w:val="left" w:pos="9270"/>
      </w:tabs>
      <w:ind w:right="450"/>
      <w:jc w:val="center"/>
      <w:rPr>
        <w:rStyle w:val="PageNumber"/>
        <w:rFonts w:asciiTheme="minorHAnsi" w:hAnsiTheme="minorHAnsi" w:cstheme="minorHAnsi"/>
        <w:b/>
        <w:color w:val="369992"/>
        <w:sz w:val="22"/>
        <w:szCs w:val="22"/>
      </w:rPr>
    </w:pPr>
  </w:p>
  <w:p w14:paraId="5DF49D64" w14:textId="387053A4" w:rsidR="006F7861" w:rsidRPr="006F7861" w:rsidRDefault="006F7861" w:rsidP="007C097D">
    <w:pPr>
      <w:pStyle w:val="Footer"/>
      <w:tabs>
        <w:tab w:val="left" w:pos="9270"/>
      </w:tabs>
      <w:ind w:right="450"/>
      <w:rPr>
        <w:rFonts w:asciiTheme="minorHAnsi" w:hAnsiTheme="minorHAnsi" w:cstheme="minorHAnsi"/>
        <w:bCs/>
        <w:color w:val="369992"/>
        <w:sz w:val="22"/>
        <w:szCs w:val="22"/>
      </w:rPr>
    </w:pPr>
    <w:r w:rsidRPr="006F7861">
      <w:rPr>
        <w:rFonts w:asciiTheme="minorHAnsi" w:hAnsiTheme="minorHAnsi" w:cstheme="minorHAnsi"/>
        <w:bCs/>
        <w:color w:val="369992"/>
        <w:sz w:val="22"/>
        <w:szCs w:val="22"/>
      </w:rPr>
      <w:t>Effective Dates: 05/01/14, 07/01/16, 10/01/17, 07/03/19, 10/01/21, 07/20/23, 10/01/24,</w:t>
    </w:r>
    <w:r w:rsidR="003C640E">
      <w:rPr>
        <w:rFonts w:asciiTheme="minorHAnsi" w:hAnsiTheme="minorHAnsi" w:cstheme="minorHAnsi"/>
        <w:bCs/>
        <w:color w:val="369992"/>
        <w:sz w:val="22"/>
        <w:szCs w:val="22"/>
      </w:rPr>
      <w:t xml:space="preserve"> 10/01/25</w:t>
    </w:r>
  </w:p>
  <w:p w14:paraId="5E67F204" w14:textId="12C08247" w:rsidR="00191864" w:rsidRPr="006F7861" w:rsidRDefault="006F7861" w:rsidP="007C097D">
    <w:pPr>
      <w:pStyle w:val="Footer"/>
      <w:tabs>
        <w:tab w:val="left" w:pos="9270"/>
      </w:tabs>
      <w:ind w:right="450"/>
      <w:rPr>
        <w:rFonts w:asciiTheme="minorHAnsi" w:hAnsiTheme="minorHAnsi" w:cstheme="minorHAnsi"/>
        <w:bCs/>
        <w:color w:val="369992"/>
        <w:sz w:val="22"/>
        <w:szCs w:val="22"/>
      </w:rPr>
    </w:pPr>
    <w:r w:rsidRPr="006F7861">
      <w:rPr>
        <w:rFonts w:asciiTheme="minorHAnsi" w:hAnsiTheme="minorHAnsi" w:cstheme="minorHAnsi"/>
        <w:bCs/>
        <w:color w:val="369992"/>
        <w:sz w:val="22"/>
        <w:szCs w:val="22"/>
      </w:rPr>
      <w:t>Approval Dates: 02/21/19, 05/06/21, 06/15/23, 05/07/24</w:t>
    </w:r>
    <w:r w:rsidR="007C097D">
      <w:rPr>
        <w:rFonts w:asciiTheme="minorHAnsi" w:hAnsiTheme="minorHAnsi" w:cstheme="minorHAnsi"/>
        <w:bCs/>
        <w:color w:val="369992"/>
        <w:sz w:val="22"/>
        <w:szCs w:val="22"/>
      </w:rPr>
      <w:t>,</w:t>
    </w:r>
    <w:r w:rsidR="003C640E">
      <w:rPr>
        <w:rFonts w:asciiTheme="minorHAnsi" w:hAnsiTheme="minorHAnsi" w:cstheme="minorHAnsi"/>
        <w:bCs/>
        <w:color w:val="369992"/>
        <w:sz w:val="22"/>
        <w:szCs w:val="22"/>
      </w:rPr>
      <w:t xml:space="preserve"> 05/13/15</w:t>
    </w:r>
  </w:p>
  <w:p w14:paraId="3ED66C75" w14:textId="77777777" w:rsidR="005611DB" w:rsidRDefault="00561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0E8FC" w14:textId="77777777" w:rsidR="00BC703E" w:rsidRDefault="00BC703E" w:rsidP="00C735F4">
      <w:r>
        <w:separator/>
      </w:r>
    </w:p>
    <w:p w14:paraId="72E6FCC3" w14:textId="77777777" w:rsidR="00BC703E" w:rsidRDefault="00BC703E"/>
  </w:footnote>
  <w:footnote w:type="continuationSeparator" w:id="0">
    <w:p w14:paraId="7E26CCA3" w14:textId="77777777" w:rsidR="00BC703E" w:rsidRDefault="00BC703E" w:rsidP="00C735F4">
      <w:r>
        <w:continuationSeparator/>
      </w:r>
    </w:p>
    <w:p w14:paraId="31858D8A" w14:textId="77777777" w:rsidR="00BC703E" w:rsidRDefault="00BC703E"/>
  </w:footnote>
  <w:footnote w:type="continuationNotice" w:id="1">
    <w:p w14:paraId="1D1CF09E" w14:textId="77777777" w:rsidR="00BC703E" w:rsidRDefault="00BC703E"/>
    <w:p w14:paraId="7A4791C5" w14:textId="77777777" w:rsidR="00BC703E" w:rsidRDefault="00BC7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F0B" w14:textId="62701C32" w:rsidR="00737C27" w:rsidRDefault="00737C27">
    <w:pPr>
      <w:pStyle w:val="Header"/>
    </w:pPr>
  </w:p>
  <w:p w14:paraId="55EB0092" w14:textId="77777777" w:rsidR="005611DB" w:rsidRDefault="00561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mallCaps/>
        <w:sz w:val="6"/>
        <w:szCs w:val="6"/>
      </w:rPr>
      <w:id w:val="429243239"/>
      <w:docPartObj>
        <w:docPartGallery w:val="Watermarks"/>
        <w:docPartUnique/>
      </w:docPartObj>
    </w:sdtPr>
    <w:sdtEndPr/>
    <w:sdtContent>
      <w:p w14:paraId="55B33946" w14:textId="1F518D2D" w:rsidR="003018D6" w:rsidRDefault="005708A4" w:rsidP="006A3F7D">
        <w:pPr>
          <w:rPr>
            <w:b/>
            <w:smallCaps/>
            <w:sz w:val="6"/>
            <w:szCs w:val="6"/>
          </w:rPr>
        </w:pPr>
        <w:r>
          <w:rPr>
            <w:b/>
            <w:smallCaps/>
            <w:noProof/>
            <w:sz w:val="6"/>
            <w:szCs w:val="6"/>
          </w:rPr>
          <w:pict w14:anchorId="69A8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080" o:spid="_x0000_s1025" type="#_x0000_t136" style="position:absolute;margin-left:0;margin-top:0;width:599.85pt;height:59.95pt;rotation:315;z-index:-251658752;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tbl>
        <w:tblPr>
          <w:tblW w:w="12960" w:type="dxa"/>
          <w:jc w:val="center"/>
          <w:tblLook w:val="04A0" w:firstRow="1" w:lastRow="0" w:firstColumn="1" w:lastColumn="0" w:noHBand="0" w:noVBand="1"/>
        </w:tblPr>
        <w:tblGrid>
          <w:gridCol w:w="3855"/>
          <w:gridCol w:w="9105"/>
        </w:tblGrid>
        <w:tr w:rsidR="003018D6" w:rsidRPr="003018D6" w14:paraId="1A6B629C" w14:textId="77777777" w:rsidTr="00E2709B">
          <w:trPr>
            <w:trHeight w:val="450"/>
            <w:jc w:val="center"/>
          </w:trPr>
          <w:tc>
            <w:tcPr>
              <w:tcW w:w="3855" w:type="dxa"/>
              <w:vMerge w:val="restart"/>
              <w:shd w:val="clear" w:color="auto" w:fill="auto"/>
              <w:vAlign w:val="center"/>
            </w:tcPr>
            <w:p w14:paraId="57A918B5" w14:textId="77777777" w:rsidR="003018D6" w:rsidRPr="003018D6" w:rsidRDefault="003018D6" w:rsidP="003018D6">
              <w:pPr>
                <w:overflowPunct/>
                <w:autoSpaceDE/>
                <w:autoSpaceDN/>
                <w:adjustRightInd/>
                <w:textAlignment w:val="auto"/>
                <w:rPr>
                  <w:rFonts w:ascii="Aptos" w:hAnsi="Aptos" w:cs="Aptos"/>
                  <w:smallCaps/>
                  <w:sz w:val="24"/>
                  <w:szCs w:val="24"/>
                  <w:highlight w:val="cyan"/>
                </w:rPr>
              </w:pPr>
              <w:r w:rsidRPr="003018D6">
                <w:rPr>
                  <w:noProof/>
                </w:rPr>
                <w:drawing>
                  <wp:inline distT="0" distB="0" distL="0" distR="0" wp14:anchorId="17DA3BC9" wp14:editId="2A3444DE">
                    <wp:extent cx="2139315" cy="793750"/>
                    <wp:effectExtent l="0" t="0" r="0" b="0"/>
                    <wp:docPr id="1575142345"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20122" name="Picture 1"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9105" w:type="dxa"/>
              <w:tcBorders>
                <w:bottom w:val="single" w:sz="18" w:space="0" w:color="CC6C20"/>
              </w:tcBorders>
              <w:shd w:val="clear" w:color="auto" w:fill="auto"/>
              <w:vAlign w:val="bottom"/>
            </w:tcPr>
            <w:p w14:paraId="0D25AF46" w14:textId="77777777" w:rsidR="003018D6" w:rsidRPr="007D64FE" w:rsidRDefault="003018D6" w:rsidP="003018D6">
              <w:pPr>
                <w:overflowPunct/>
                <w:autoSpaceDE/>
                <w:autoSpaceDN/>
                <w:adjustRightInd/>
                <w:jc w:val="center"/>
                <w:textAlignment w:val="auto"/>
                <w:rPr>
                  <w:rFonts w:asciiTheme="minorHAnsi" w:hAnsiTheme="minorHAnsi" w:cstheme="minorHAnsi"/>
                  <w:b/>
                  <w:color w:val="369992"/>
                  <w:sz w:val="22"/>
                  <w:szCs w:val="22"/>
                </w:rPr>
              </w:pPr>
            </w:p>
            <w:p w14:paraId="79C1C9E6" w14:textId="77777777" w:rsidR="003018D6" w:rsidRPr="007D64FE" w:rsidRDefault="003018D6" w:rsidP="003018D6">
              <w:pPr>
                <w:overflowPunct/>
                <w:autoSpaceDE/>
                <w:autoSpaceDN/>
                <w:adjustRightInd/>
                <w:jc w:val="center"/>
                <w:textAlignment w:val="auto"/>
                <w:rPr>
                  <w:rFonts w:asciiTheme="minorHAnsi" w:hAnsiTheme="minorHAnsi" w:cstheme="minorHAnsi"/>
                  <w:b/>
                  <w:color w:val="369992"/>
                  <w:sz w:val="22"/>
                  <w:szCs w:val="22"/>
                </w:rPr>
              </w:pPr>
              <w:r w:rsidRPr="007D64FE">
                <w:rPr>
                  <w:rFonts w:asciiTheme="minorHAnsi" w:hAnsiTheme="minorHAnsi" w:cstheme="minorHAnsi"/>
                  <w:b/>
                  <w:color w:val="369992"/>
                  <w:sz w:val="22"/>
                  <w:szCs w:val="22"/>
                </w:rPr>
                <w:t>AHCCCS CONTRACTOR OPERATIONS MANUAL</w:t>
              </w:r>
            </w:p>
          </w:tc>
        </w:tr>
        <w:tr w:rsidR="003018D6" w:rsidRPr="003018D6" w14:paraId="1D27B868" w14:textId="77777777" w:rsidTr="00E2709B">
          <w:trPr>
            <w:jc w:val="center"/>
          </w:trPr>
          <w:tc>
            <w:tcPr>
              <w:tcW w:w="3855" w:type="dxa"/>
              <w:vMerge/>
              <w:shd w:val="clear" w:color="auto" w:fill="auto"/>
            </w:tcPr>
            <w:p w14:paraId="24B2BD6F" w14:textId="77777777" w:rsidR="003018D6" w:rsidRPr="003018D6" w:rsidRDefault="003018D6" w:rsidP="003018D6">
              <w:pPr>
                <w:overflowPunct/>
                <w:autoSpaceDE/>
                <w:autoSpaceDN/>
                <w:adjustRightInd/>
                <w:textAlignment w:val="auto"/>
                <w:rPr>
                  <w:rFonts w:ascii="Aptos" w:hAnsi="Aptos" w:cs="Aptos"/>
                  <w:smallCaps/>
                  <w:sz w:val="24"/>
                  <w:szCs w:val="24"/>
                  <w:highlight w:val="cyan"/>
                </w:rPr>
              </w:pPr>
            </w:p>
          </w:tc>
          <w:tc>
            <w:tcPr>
              <w:tcW w:w="9105" w:type="dxa"/>
              <w:tcBorders>
                <w:top w:val="single" w:sz="18" w:space="0" w:color="CC6C20"/>
              </w:tcBorders>
              <w:shd w:val="clear" w:color="auto" w:fill="auto"/>
            </w:tcPr>
            <w:p w14:paraId="781A1F17" w14:textId="77777777" w:rsidR="003018D6" w:rsidRPr="007D64FE" w:rsidRDefault="003018D6" w:rsidP="003018D6">
              <w:pPr>
                <w:overflowPunct/>
                <w:autoSpaceDE/>
                <w:autoSpaceDN/>
                <w:adjustRightInd/>
                <w:jc w:val="center"/>
                <w:textAlignment w:val="auto"/>
                <w:rPr>
                  <w:rFonts w:asciiTheme="minorHAnsi" w:hAnsiTheme="minorHAnsi" w:cstheme="minorHAnsi"/>
                  <w:b/>
                  <w:caps/>
                  <w:color w:val="218DCB"/>
                  <w:sz w:val="22"/>
                  <w:szCs w:val="22"/>
                </w:rPr>
              </w:pPr>
              <w:r w:rsidRPr="007D64FE">
                <w:rPr>
                  <w:rFonts w:asciiTheme="minorHAnsi" w:hAnsiTheme="minorHAnsi" w:cstheme="minorHAnsi"/>
                  <w:b/>
                  <w:caps/>
                  <w:color w:val="369992"/>
                  <w:sz w:val="22"/>
                  <w:szCs w:val="22"/>
                </w:rPr>
                <w:t>Policy 405 - Attachment A –</w:t>
              </w:r>
              <w:r w:rsidRPr="007D64FE">
                <w:rPr>
                  <w:rFonts w:asciiTheme="minorHAnsi" w:hAnsiTheme="minorHAnsi" w:cstheme="minorHAnsi"/>
                  <w:b/>
                  <w:color w:val="369992"/>
                  <w:sz w:val="22"/>
                  <w:szCs w:val="22"/>
                </w:rPr>
                <w:t xml:space="preserve"> CULTURAL COMPETENCY PLAN ASSESSMENT REPORTING CHECKLIST</w:t>
              </w:r>
            </w:p>
          </w:tc>
        </w:tr>
      </w:tbl>
      <w:p w14:paraId="5362FF76" w14:textId="6538F8F2" w:rsidR="00B06852" w:rsidRDefault="005708A4" w:rsidP="000B6DDB">
        <w:pPr>
          <w:jc w:val="center"/>
          <w:rPr>
            <w:b/>
            <w:smallCaps/>
            <w:sz w:val="6"/>
            <w:szCs w:val="6"/>
          </w:rPr>
        </w:pPr>
      </w:p>
    </w:sdtContent>
  </w:sdt>
  <w:p w14:paraId="263881BF" w14:textId="0167865C" w:rsidR="00F70827" w:rsidRPr="0036732B" w:rsidRDefault="00F70827" w:rsidP="00F70827">
    <w:pPr>
      <w:pStyle w:val="FootnoteText"/>
      <w:ind w:left="450" w:right="180"/>
      <w:jc w:val="center"/>
      <w:rPr>
        <w:rFonts w:asciiTheme="minorHAnsi" w:hAnsiTheme="minorHAnsi" w:cstheme="minorHAnsi"/>
        <w:i/>
        <w:iCs/>
        <w:color w:val="222222"/>
        <w:sz w:val="22"/>
        <w:szCs w:val="22"/>
        <w:shd w:val="clear" w:color="auto" w:fill="FFFFFF"/>
      </w:rPr>
    </w:pPr>
    <w:r w:rsidRPr="0036732B">
      <w:rPr>
        <w:rFonts w:asciiTheme="minorHAnsi" w:hAnsiTheme="minorHAnsi" w:cstheme="minorHAnsi"/>
        <w:i/>
        <w:iCs/>
        <w:color w:val="222222"/>
        <w:sz w:val="22"/>
        <w:szCs w:val="22"/>
        <w:shd w:val="clear" w:color="auto" w:fill="FFFFFF"/>
      </w:rPr>
      <w:t>The Contractor is only required to submit this Contract deliverable if the Contractor has not obtained</w:t>
    </w:r>
    <w:r>
      <w:rPr>
        <w:rFonts w:asciiTheme="minorHAnsi" w:hAnsiTheme="minorHAnsi" w:cstheme="minorHAnsi"/>
        <w:i/>
        <w:iCs/>
        <w:color w:val="222222"/>
        <w:sz w:val="22"/>
        <w:szCs w:val="22"/>
        <w:shd w:val="clear" w:color="auto" w:fill="FFFFFF"/>
      </w:rPr>
      <w:t xml:space="preserve"> the National Committee for Quality Assurance (</w:t>
    </w:r>
    <w:r w:rsidRPr="0036732B">
      <w:rPr>
        <w:rFonts w:asciiTheme="minorHAnsi" w:hAnsiTheme="minorHAnsi" w:cstheme="minorHAnsi"/>
        <w:i/>
        <w:iCs/>
        <w:color w:val="222222"/>
        <w:sz w:val="22"/>
        <w:szCs w:val="22"/>
        <w:shd w:val="clear" w:color="auto" w:fill="FFFFFF"/>
      </w:rPr>
      <w:t>NCQA</w:t>
    </w:r>
    <w:r>
      <w:rPr>
        <w:rFonts w:asciiTheme="minorHAnsi" w:hAnsiTheme="minorHAnsi" w:cstheme="minorHAnsi"/>
        <w:i/>
        <w:iCs/>
        <w:color w:val="222222"/>
        <w:sz w:val="22"/>
        <w:szCs w:val="22"/>
        <w:shd w:val="clear" w:color="auto" w:fill="FFFFFF"/>
      </w:rPr>
      <w:t>)</w:t>
    </w:r>
    <w:r w:rsidRPr="0036732B">
      <w:rPr>
        <w:rFonts w:asciiTheme="minorHAnsi" w:hAnsiTheme="minorHAnsi" w:cstheme="minorHAnsi"/>
        <w:i/>
        <w:iCs/>
        <w:color w:val="222222"/>
        <w:sz w:val="22"/>
        <w:szCs w:val="22"/>
        <w:shd w:val="clear" w:color="auto" w:fill="FFFFFF"/>
      </w:rPr>
      <w:t xml:space="preserve"> </w:t>
    </w:r>
    <w:r>
      <w:rPr>
        <w:rFonts w:asciiTheme="minorHAnsi" w:hAnsiTheme="minorHAnsi" w:cstheme="minorHAnsi"/>
        <w:i/>
        <w:iCs/>
        <w:color w:val="222222"/>
        <w:sz w:val="22"/>
        <w:szCs w:val="22"/>
        <w:shd w:val="clear" w:color="auto" w:fill="FFFFFF"/>
      </w:rPr>
      <w:t xml:space="preserve">Health </w:t>
    </w:r>
    <w:r w:rsidR="00A13DB9">
      <w:rPr>
        <w:rFonts w:asciiTheme="minorHAnsi" w:hAnsiTheme="minorHAnsi" w:cstheme="minorHAnsi"/>
        <w:i/>
        <w:iCs/>
        <w:color w:val="222222"/>
        <w:sz w:val="22"/>
        <w:szCs w:val="22"/>
        <w:shd w:val="clear" w:color="auto" w:fill="FFFFFF"/>
      </w:rPr>
      <w:t>Equity</w:t>
    </w:r>
    <w:r>
      <w:rPr>
        <w:rFonts w:asciiTheme="minorHAnsi" w:hAnsiTheme="minorHAnsi" w:cstheme="minorHAnsi"/>
        <w:i/>
        <w:iCs/>
        <w:color w:val="222222"/>
        <w:sz w:val="22"/>
        <w:szCs w:val="22"/>
        <w:shd w:val="clear" w:color="auto" w:fill="FFFFFF"/>
      </w:rPr>
      <w:t xml:space="preserve"> </w:t>
    </w:r>
    <w:r w:rsidRPr="0036732B">
      <w:rPr>
        <w:rFonts w:asciiTheme="minorHAnsi" w:hAnsiTheme="minorHAnsi" w:cstheme="minorHAnsi"/>
        <w:i/>
        <w:iCs/>
        <w:color w:val="222222"/>
        <w:sz w:val="22"/>
        <w:szCs w:val="22"/>
        <w:shd w:val="clear" w:color="auto" w:fill="FFFFFF"/>
      </w:rPr>
      <w:t>Accreditation</w:t>
    </w:r>
    <w:r>
      <w:rPr>
        <w:rFonts w:asciiTheme="minorHAnsi" w:hAnsiTheme="minorHAnsi" w:cstheme="minorHAnsi"/>
        <w:i/>
        <w:iCs/>
        <w:color w:val="222222"/>
        <w:sz w:val="22"/>
        <w:szCs w:val="22"/>
        <w:shd w:val="clear" w:color="auto" w:fill="FFFFFF"/>
      </w:rPr>
      <w:t xml:space="preserve"> or should the Contractor lose its accreditation (either due to non-renewal or revocation)</w:t>
    </w:r>
    <w:r w:rsidRPr="0036732B">
      <w:rPr>
        <w:rFonts w:asciiTheme="minorHAnsi" w:hAnsiTheme="minorHAnsi" w:cstheme="minorHAnsi"/>
        <w:i/>
        <w:iCs/>
        <w:color w:val="222222"/>
        <w:sz w:val="22"/>
        <w:szCs w:val="22"/>
        <w:shd w:val="clear" w:color="auto" w:fill="FFFFFF"/>
      </w:rPr>
      <w:t>.</w:t>
    </w:r>
  </w:p>
  <w:p w14:paraId="3DBD989D" w14:textId="77777777" w:rsidR="00F70827" w:rsidRPr="006A3F7D" w:rsidRDefault="00F70827" w:rsidP="000B6DDB">
    <w:pPr>
      <w:jc w:val="center"/>
      <w:rPr>
        <w:b/>
        <w:smallCaps/>
        <w:sz w:val="6"/>
        <w:szCs w:val="6"/>
      </w:rPr>
    </w:pPr>
  </w:p>
  <w:p w14:paraId="2D12D843" w14:textId="77777777" w:rsidR="005611DB" w:rsidRDefault="005611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281"/>
    <w:multiLevelType w:val="hybridMultilevel"/>
    <w:tmpl w:val="ACF82D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2104"/>
    <w:multiLevelType w:val="hybridMultilevel"/>
    <w:tmpl w:val="B254D882"/>
    <w:lvl w:ilvl="0" w:tplc="8CF05E40">
      <w:start w:val="1"/>
      <w:numFmt w:val="lowerLetter"/>
      <w:lvlText w:val="%1."/>
      <w:lvlJc w:val="left"/>
      <w:pPr>
        <w:ind w:left="720" w:hanging="360"/>
      </w:pPr>
      <w:rPr>
        <w:rFonts w:hint="default"/>
        <w:b w:val="0"/>
        <w:i w:val="0"/>
        <w:strike w:val="0"/>
        <w:d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54E"/>
    <w:multiLevelType w:val="hybridMultilevel"/>
    <w:tmpl w:val="B2D65D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50C78"/>
    <w:multiLevelType w:val="hybridMultilevel"/>
    <w:tmpl w:val="E2B01190"/>
    <w:lvl w:ilvl="0" w:tplc="04090019">
      <w:start w:val="1"/>
      <w:numFmt w:val="lowerLetter"/>
      <w:lvlText w:val="%1."/>
      <w:lvlJc w:val="left"/>
      <w:pPr>
        <w:ind w:left="720" w:hanging="360"/>
      </w:pPr>
      <w:rPr>
        <w:rFonts w:hint="default"/>
      </w:rPr>
    </w:lvl>
    <w:lvl w:ilvl="1" w:tplc="576C1C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BE"/>
    <w:multiLevelType w:val="hybridMultilevel"/>
    <w:tmpl w:val="F8BA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852EF"/>
    <w:multiLevelType w:val="hybridMultilevel"/>
    <w:tmpl w:val="3A68F876"/>
    <w:lvl w:ilvl="0" w:tplc="31EC91DC">
      <w:start w:val="1"/>
      <w:numFmt w:val="lowerLetter"/>
      <w:lvlText w:val="%1."/>
      <w:lvlJc w:val="left"/>
      <w:pPr>
        <w:ind w:left="890" w:hanging="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numFmt w:val="none"/>
      <w:pStyle w:val="Heading3"/>
      <w:lvlText w:val=""/>
      <w:lvlJc w:val="left"/>
      <w:pPr>
        <w:tabs>
          <w:tab w:val="num" w:pos="360"/>
        </w:tabs>
      </w:pPr>
    </w:lvl>
    <w:lvl w:ilvl="3">
      <w:numFmt w:val="none"/>
      <w:pStyle w:val="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7" w15:restartNumberingAfterBreak="0">
    <w:nsid w:val="34EF75AD"/>
    <w:multiLevelType w:val="hybridMultilevel"/>
    <w:tmpl w:val="5CAC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7495B"/>
    <w:multiLevelType w:val="hybridMultilevel"/>
    <w:tmpl w:val="F8BA943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15:restartNumberingAfterBreak="0">
    <w:nsid w:val="45B7539B"/>
    <w:multiLevelType w:val="hybridMultilevel"/>
    <w:tmpl w:val="66AAFF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49FC014D"/>
    <w:multiLevelType w:val="hybridMultilevel"/>
    <w:tmpl w:val="BAE09DAA"/>
    <w:lvl w:ilvl="0" w:tplc="142EB10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A017C"/>
    <w:multiLevelType w:val="hybridMultilevel"/>
    <w:tmpl w:val="582A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5480F"/>
    <w:multiLevelType w:val="hybridMultilevel"/>
    <w:tmpl w:val="3B7EA012"/>
    <w:lvl w:ilvl="0" w:tplc="4A225B00">
      <w:start w:val="1"/>
      <w:numFmt w:val="decimal"/>
      <w:lvlText w:val="%1."/>
      <w:lvlJc w:val="left"/>
      <w:pPr>
        <w:ind w:left="1440" w:hanging="360"/>
      </w:pPr>
    </w:lvl>
    <w:lvl w:ilvl="1" w:tplc="92BC9A1C">
      <w:start w:val="1"/>
      <w:numFmt w:val="decimal"/>
      <w:lvlText w:val="%2."/>
      <w:lvlJc w:val="left"/>
      <w:pPr>
        <w:ind w:left="1440" w:hanging="360"/>
      </w:pPr>
    </w:lvl>
    <w:lvl w:ilvl="2" w:tplc="CCE2A232">
      <w:start w:val="1"/>
      <w:numFmt w:val="decimal"/>
      <w:lvlText w:val="%3."/>
      <w:lvlJc w:val="left"/>
      <w:pPr>
        <w:ind w:left="1440" w:hanging="360"/>
      </w:pPr>
    </w:lvl>
    <w:lvl w:ilvl="3" w:tplc="06E03AAC">
      <w:start w:val="1"/>
      <w:numFmt w:val="decimal"/>
      <w:lvlText w:val="%4."/>
      <w:lvlJc w:val="left"/>
      <w:pPr>
        <w:ind w:left="1440" w:hanging="360"/>
      </w:pPr>
    </w:lvl>
    <w:lvl w:ilvl="4" w:tplc="4950FD4C">
      <w:start w:val="1"/>
      <w:numFmt w:val="decimal"/>
      <w:lvlText w:val="%5."/>
      <w:lvlJc w:val="left"/>
      <w:pPr>
        <w:ind w:left="1440" w:hanging="360"/>
      </w:pPr>
    </w:lvl>
    <w:lvl w:ilvl="5" w:tplc="D9124A9C">
      <w:start w:val="1"/>
      <w:numFmt w:val="decimal"/>
      <w:lvlText w:val="%6."/>
      <w:lvlJc w:val="left"/>
      <w:pPr>
        <w:ind w:left="1440" w:hanging="360"/>
      </w:pPr>
    </w:lvl>
    <w:lvl w:ilvl="6" w:tplc="989C1E5C">
      <w:start w:val="1"/>
      <w:numFmt w:val="decimal"/>
      <w:lvlText w:val="%7."/>
      <w:lvlJc w:val="left"/>
      <w:pPr>
        <w:ind w:left="1440" w:hanging="360"/>
      </w:pPr>
    </w:lvl>
    <w:lvl w:ilvl="7" w:tplc="29EC9E08">
      <w:start w:val="1"/>
      <w:numFmt w:val="decimal"/>
      <w:lvlText w:val="%8."/>
      <w:lvlJc w:val="left"/>
      <w:pPr>
        <w:ind w:left="1440" w:hanging="360"/>
      </w:pPr>
    </w:lvl>
    <w:lvl w:ilvl="8" w:tplc="16E6CADE">
      <w:start w:val="1"/>
      <w:numFmt w:val="decimal"/>
      <w:lvlText w:val="%9."/>
      <w:lvlJc w:val="left"/>
      <w:pPr>
        <w:ind w:left="1440" w:hanging="360"/>
      </w:pPr>
    </w:lvl>
  </w:abstractNum>
  <w:abstractNum w:abstractNumId="13" w15:restartNumberingAfterBreak="0">
    <w:nsid w:val="782F63C9"/>
    <w:multiLevelType w:val="hybridMultilevel"/>
    <w:tmpl w:val="4580BE8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266841719">
    <w:abstractNumId w:val="13"/>
  </w:num>
  <w:num w:numId="2" w16cid:durableId="1043604082">
    <w:abstractNumId w:val="6"/>
  </w:num>
  <w:num w:numId="3" w16cid:durableId="913591773">
    <w:abstractNumId w:val="9"/>
  </w:num>
  <w:num w:numId="4" w16cid:durableId="1503935621">
    <w:abstractNumId w:val="3"/>
  </w:num>
  <w:num w:numId="5" w16cid:durableId="2052148251">
    <w:abstractNumId w:val="3"/>
  </w:num>
  <w:num w:numId="6" w16cid:durableId="2000308195">
    <w:abstractNumId w:val="8"/>
  </w:num>
  <w:num w:numId="7" w16cid:durableId="447697622">
    <w:abstractNumId w:val="4"/>
  </w:num>
  <w:num w:numId="8" w16cid:durableId="668942057">
    <w:abstractNumId w:val="0"/>
  </w:num>
  <w:num w:numId="9" w16cid:durableId="1024088604">
    <w:abstractNumId w:val="7"/>
  </w:num>
  <w:num w:numId="10" w16cid:durableId="251360953">
    <w:abstractNumId w:val="2"/>
  </w:num>
  <w:num w:numId="11" w16cid:durableId="2143691464">
    <w:abstractNumId w:val="1"/>
  </w:num>
  <w:num w:numId="12" w16cid:durableId="542059084">
    <w:abstractNumId w:val="12"/>
  </w:num>
  <w:num w:numId="13" w16cid:durableId="875117510">
    <w:abstractNumId w:val="11"/>
  </w:num>
  <w:num w:numId="14" w16cid:durableId="1734935596">
    <w:abstractNumId w:val="10"/>
  </w:num>
  <w:num w:numId="15" w16cid:durableId="896667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A"/>
    <w:rsid w:val="000003F2"/>
    <w:rsid w:val="00002225"/>
    <w:rsid w:val="000059D0"/>
    <w:rsid w:val="0000685E"/>
    <w:rsid w:val="00012044"/>
    <w:rsid w:val="00014989"/>
    <w:rsid w:val="000165FD"/>
    <w:rsid w:val="00016B6C"/>
    <w:rsid w:val="00017946"/>
    <w:rsid w:val="000201FA"/>
    <w:rsid w:val="00020A1F"/>
    <w:rsid w:val="0002794B"/>
    <w:rsid w:val="0003053A"/>
    <w:rsid w:val="0003054C"/>
    <w:rsid w:val="00032637"/>
    <w:rsid w:val="00032D79"/>
    <w:rsid w:val="00033306"/>
    <w:rsid w:val="00033EC5"/>
    <w:rsid w:val="00034889"/>
    <w:rsid w:val="00036A48"/>
    <w:rsid w:val="00042D22"/>
    <w:rsid w:val="00043446"/>
    <w:rsid w:val="00043968"/>
    <w:rsid w:val="000536AE"/>
    <w:rsid w:val="0005443E"/>
    <w:rsid w:val="0005502A"/>
    <w:rsid w:val="00055FA4"/>
    <w:rsid w:val="0005600B"/>
    <w:rsid w:val="000631D8"/>
    <w:rsid w:val="000675E3"/>
    <w:rsid w:val="000715A5"/>
    <w:rsid w:val="000739FE"/>
    <w:rsid w:val="00075F9D"/>
    <w:rsid w:val="000835AA"/>
    <w:rsid w:val="000841FB"/>
    <w:rsid w:val="000862AF"/>
    <w:rsid w:val="0008679B"/>
    <w:rsid w:val="00090C90"/>
    <w:rsid w:val="000923D4"/>
    <w:rsid w:val="0009350D"/>
    <w:rsid w:val="00095DDA"/>
    <w:rsid w:val="00097DD1"/>
    <w:rsid w:val="000A1719"/>
    <w:rsid w:val="000A35E6"/>
    <w:rsid w:val="000A3FCF"/>
    <w:rsid w:val="000A7DE8"/>
    <w:rsid w:val="000A7ED8"/>
    <w:rsid w:val="000A7FD7"/>
    <w:rsid w:val="000B1D32"/>
    <w:rsid w:val="000B289B"/>
    <w:rsid w:val="000B4278"/>
    <w:rsid w:val="000B4779"/>
    <w:rsid w:val="000B689B"/>
    <w:rsid w:val="000B6DDB"/>
    <w:rsid w:val="000B73F6"/>
    <w:rsid w:val="000B758E"/>
    <w:rsid w:val="000C00D6"/>
    <w:rsid w:val="000C06B8"/>
    <w:rsid w:val="000C32D5"/>
    <w:rsid w:val="000C6250"/>
    <w:rsid w:val="000C6FE8"/>
    <w:rsid w:val="000D5C38"/>
    <w:rsid w:val="000D6E72"/>
    <w:rsid w:val="000D7652"/>
    <w:rsid w:val="000E0A05"/>
    <w:rsid w:val="000E0B12"/>
    <w:rsid w:val="000E6F72"/>
    <w:rsid w:val="000E769F"/>
    <w:rsid w:val="000E7E37"/>
    <w:rsid w:val="000F196D"/>
    <w:rsid w:val="000F44F3"/>
    <w:rsid w:val="000F5517"/>
    <w:rsid w:val="000F5879"/>
    <w:rsid w:val="000F770E"/>
    <w:rsid w:val="000F7E47"/>
    <w:rsid w:val="001013DA"/>
    <w:rsid w:val="001062CA"/>
    <w:rsid w:val="0010663D"/>
    <w:rsid w:val="001104EC"/>
    <w:rsid w:val="00114174"/>
    <w:rsid w:val="001143F4"/>
    <w:rsid w:val="001160AC"/>
    <w:rsid w:val="001177EA"/>
    <w:rsid w:val="001209D4"/>
    <w:rsid w:val="00121D21"/>
    <w:rsid w:val="001231FB"/>
    <w:rsid w:val="0012428C"/>
    <w:rsid w:val="00127452"/>
    <w:rsid w:val="00130074"/>
    <w:rsid w:val="00134A86"/>
    <w:rsid w:val="00140C75"/>
    <w:rsid w:val="00147292"/>
    <w:rsid w:val="00155A0F"/>
    <w:rsid w:val="0015685E"/>
    <w:rsid w:val="00163E33"/>
    <w:rsid w:val="00167A6D"/>
    <w:rsid w:val="001741FF"/>
    <w:rsid w:val="00176EAE"/>
    <w:rsid w:val="00177F70"/>
    <w:rsid w:val="00180248"/>
    <w:rsid w:val="00182604"/>
    <w:rsid w:val="00183C36"/>
    <w:rsid w:val="001848D0"/>
    <w:rsid w:val="001859DD"/>
    <w:rsid w:val="00185C18"/>
    <w:rsid w:val="00186807"/>
    <w:rsid w:val="00187688"/>
    <w:rsid w:val="00191864"/>
    <w:rsid w:val="001974EC"/>
    <w:rsid w:val="001A0691"/>
    <w:rsid w:val="001A125E"/>
    <w:rsid w:val="001A2376"/>
    <w:rsid w:val="001A3F92"/>
    <w:rsid w:val="001B0AE8"/>
    <w:rsid w:val="001B1501"/>
    <w:rsid w:val="001B49ED"/>
    <w:rsid w:val="001B66E7"/>
    <w:rsid w:val="001B7187"/>
    <w:rsid w:val="001B7B5A"/>
    <w:rsid w:val="001C0A9F"/>
    <w:rsid w:val="001C15F7"/>
    <w:rsid w:val="001C2059"/>
    <w:rsid w:val="001C222A"/>
    <w:rsid w:val="001C2873"/>
    <w:rsid w:val="001C3A32"/>
    <w:rsid w:val="001C4A18"/>
    <w:rsid w:val="001C62B2"/>
    <w:rsid w:val="001C66B3"/>
    <w:rsid w:val="001C713E"/>
    <w:rsid w:val="001D0801"/>
    <w:rsid w:val="001D1B40"/>
    <w:rsid w:val="001D1D1C"/>
    <w:rsid w:val="001D358A"/>
    <w:rsid w:val="001D5E1E"/>
    <w:rsid w:val="001D5EC8"/>
    <w:rsid w:val="001D6D2E"/>
    <w:rsid w:val="001D7346"/>
    <w:rsid w:val="001E0315"/>
    <w:rsid w:val="001E315A"/>
    <w:rsid w:val="001E7BED"/>
    <w:rsid w:val="001E7C0D"/>
    <w:rsid w:val="001F0107"/>
    <w:rsid w:val="001F220A"/>
    <w:rsid w:val="001F2A55"/>
    <w:rsid w:val="001F4309"/>
    <w:rsid w:val="001F5A1D"/>
    <w:rsid w:val="001F6D83"/>
    <w:rsid w:val="002006E1"/>
    <w:rsid w:val="0020145D"/>
    <w:rsid w:val="00201762"/>
    <w:rsid w:val="002042E9"/>
    <w:rsid w:val="002064F6"/>
    <w:rsid w:val="00206B77"/>
    <w:rsid w:val="0021042F"/>
    <w:rsid w:val="002104EF"/>
    <w:rsid w:val="002106D3"/>
    <w:rsid w:val="00221116"/>
    <w:rsid w:val="00223750"/>
    <w:rsid w:val="00223E8B"/>
    <w:rsid w:val="002306E2"/>
    <w:rsid w:val="00230826"/>
    <w:rsid w:val="00235F11"/>
    <w:rsid w:val="00241360"/>
    <w:rsid w:val="002436E7"/>
    <w:rsid w:val="00244413"/>
    <w:rsid w:val="00245502"/>
    <w:rsid w:val="00245B3D"/>
    <w:rsid w:val="002473B1"/>
    <w:rsid w:val="00247DE5"/>
    <w:rsid w:val="002513C1"/>
    <w:rsid w:val="0025146A"/>
    <w:rsid w:val="002523A1"/>
    <w:rsid w:val="002531EC"/>
    <w:rsid w:val="002556BD"/>
    <w:rsid w:val="0026259A"/>
    <w:rsid w:val="00264705"/>
    <w:rsid w:val="00265D1B"/>
    <w:rsid w:val="00265F3D"/>
    <w:rsid w:val="00267114"/>
    <w:rsid w:val="00270DCE"/>
    <w:rsid w:val="00274237"/>
    <w:rsid w:val="00274E5F"/>
    <w:rsid w:val="00275101"/>
    <w:rsid w:val="00275A9B"/>
    <w:rsid w:val="002777EB"/>
    <w:rsid w:val="002815F5"/>
    <w:rsid w:val="00282EDD"/>
    <w:rsid w:val="00287009"/>
    <w:rsid w:val="002948F4"/>
    <w:rsid w:val="00295A63"/>
    <w:rsid w:val="00296D87"/>
    <w:rsid w:val="00297CEF"/>
    <w:rsid w:val="002A0D8D"/>
    <w:rsid w:val="002A0EF4"/>
    <w:rsid w:val="002A2927"/>
    <w:rsid w:val="002B0C6D"/>
    <w:rsid w:val="002B2059"/>
    <w:rsid w:val="002B42A7"/>
    <w:rsid w:val="002B5150"/>
    <w:rsid w:val="002B7F0B"/>
    <w:rsid w:val="002C0F20"/>
    <w:rsid w:val="002C2D9D"/>
    <w:rsid w:val="002C32F3"/>
    <w:rsid w:val="002C368F"/>
    <w:rsid w:val="002C6693"/>
    <w:rsid w:val="002C67B5"/>
    <w:rsid w:val="002D006C"/>
    <w:rsid w:val="002D01E2"/>
    <w:rsid w:val="002D0394"/>
    <w:rsid w:val="002D312E"/>
    <w:rsid w:val="002D3167"/>
    <w:rsid w:val="002D381F"/>
    <w:rsid w:val="002D43D0"/>
    <w:rsid w:val="002D6FCD"/>
    <w:rsid w:val="002E22B1"/>
    <w:rsid w:val="002E2EA1"/>
    <w:rsid w:val="002E31B6"/>
    <w:rsid w:val="002E4888"/>
    <w:rsid w:val="002F0F3B"/>
    <w:rsid w:val="002F1494"/>
    <w:rsid w:val="002F258F"/>
    <w:rsid w:val="002F2744"/>
    <w:rsid w:val="002F2B63"/>
    <w:rsid w:val="003018D6"/>
    <w:rsid w:val="003039F9"/>
    <w:rsid w:val="00303E70"/>
    <w:rsid w:val="00307542"/>
    <w:rsid w:val="00310D1F"/>
    <w:rsid w:val="003149FB"/>
    <w:rsid w:val="00316467"/>
    <w:rsid w:val="003214F0"/>
    <w:rsid w:val="003216A3"/>
    <w:rsid w:val="00322BB3"/>
    <w:rsid w:val="0032367D"/>
    <w:rsid w:val="00325138"/>
    <w:rsid w:val="00325567"/>
    <w:rsid w:val="0032566A"/>
    <w:rsid w:val="003333FE"/>
    <w:rsid w:val="00335139"/>
    <w:rsid w:val="00337B34"/>
    <w:rsid w:val="00340239"/>
    <w:rsid w:val="003409C8"/>
    <w:rsid w:val="003412EC"/>
    <w:rsid w:val="00345523"/>
    <w:rsid w:val="00345891"/>
    <w:rsid w:val="00345DE3"/>
    <w:rsid w:val="00346961"/>
    <w:rsid w:val="00347811"/>
    <w:rsid w:val="00353C89"/>
    <w:rsid w:val="003601A5"/>
    <w:rsid w:val="003603DB"/>
    <w:rsid w:val="0036228B"/>
    <w:rsid w:val="00362F65"/>
    <w:rsid w:val="00365F47"/>
    <w:rsid w:val="00367129"/>
    <w:rsid w:val="00370DA8"/>
    <w:rsid w:val="0037317F"/>
    <w:rsid w:val="003735BF"/>
    <w:rsid w:val="00373B5A"/>
    <w:rsid w:val="00374CC0"/>
    <w:rsid w:val="0037700F"/>
    <w:rsid w:val="00380914"/>
    <w:rsid w:val="00381BBD"/>
    <w:rsid w:val="003838FF"/>
    <w:rsid w:val="00385906"/>
    <w:rsid w:val="00385E34"/>
    <w:rsid w:val="00386F07"/>
    <w:rsid w:val="00392EB6"/>
    <w:rsid w:val="0039595A"/>
    <w:rsid w:val="00396A0F"/>
    <w:rsid w:val="00396DE4"/>
    <w:rsid w:val="00397269"/>
    <w:rsid w:val="003A2083"/>
    <w:rsid w:val="003A5303"/>
    <w:rsid w:val="003B03FF"/>
    <w:rsid w:val="003B0935"/>
    <w:rsid w:val="003B1294"/>
    <w:rsid w:val="003B1760"/>
    <w:rsid w:val="003B3005"/>
    <w:rsid w:val="003B51CB"/>
    <w:rsid w:val="003C1B46"/>
    <w:rsid w:val="003C5685"/>
    <w:rsid w:val="003C640E"/>
    <w:rsid w:val="003C7A05"/>
    <w:rsid w:val="003D0904"/>
    <w:rsid w:val="003D0FA6"/>
    <w:rsid w:val="003D186C"/>
    <w:rsid w:val="003D2CA4"/>
    <w:rsid w:val="003D5E49"/>
    <w:rsid w:val="003D7BF1"/>
    <w:rsid w:val="003E5817"/>
    <w:rsid w:val="003E66CC"/>
    <w:rsid w:val="003E7C9C"/>
    <w:rsid w:val="003F1D80"/>
    <w:rsid w:val="003F2AB4"/>
    <w:rsid w:val="003F352E"/>
    <w:rsid w:val="003F45EC"/>
    <w:rsid w:val="003F5E6A"/>
    <w:rsid w:val="003F60FA"/>
    <w:rsid w:val="003F70F2"/>
    <w:rsid w:val="003F7219"/>
    <w:rsid w:val="00400212"/>
    <w:rsid w:val="0040454D"/>
    <w:rsid w:val="00404AD7"/>
    <w:rsid w:val="0040537A"/>
    <w:rsid w:val="00407312"/>
    <w:rsid w:val="00410641"/>
    <w:rsid w:val="0041335E"/>
    <w:rsid w:val="0041511C"/>
    <w:rsid w:val="004151B1"/>
    <w:rsid w:val="004168B8"/>
    <w:rsid w:val="004210B1"/>
    <w:rsid w:val="004277C3"/>
    <w:rsid w:val="00427CEF"/>
    <w:rsid w:val="0043164D"/>
    <w:rsid w:val="00433BD3"/>
    <w:rsid w:val="004356EA"/>
    <w:rsid w:val="0044033C"/>
    <w:rsid w:val="0044040E"/>
    <w:rsid w:val="00441F53"/>
    <w:rsid w:val="00445923"/>
    <w:rsid w:val="00446DC8"/>
    <w:rsid w:val="004472F9"/>
    <w:rsid w:val="004528A7"/>
    <w:rsid w:val="00452AD6"/>
    <w:rsid w:val="00462A62"/>
    <w:rsid w:val="00463593"/>
    <w:rsid w:val="00463756"/>
    <w:rsid w:val="00465040"/>
    <w:rsid w:val="004652A1"/>
    <w:rsid w:val="00470D26"/>
    <w:rsid w:val="004714F6"/>
    <w:rsid w:val="0047153D"/>
    <w:rsid w:val="004803B6"/>
    <w:rsid w:val="00481683"/>
    <w:rsid w:val="0048323B"/>
    <w:rsid w:val="004834DE"/>
    <w:rsid w:val="00487426"/>
    <w:rsid w:val="00490257"/>
    <w:rsid w:val="00490A8E"/>
    <w:rsid w:val="00491567"/>
    <w:rsid w:val="00495247"/>
    <w:rsid w:val="004A0B4A"/>
    <w:rsid w:val="004A1BCD"/>
    <w:rsid w:val="004A2CC2"/>
    <w:rsid w:val="004A386B"/>
    <w:rsid w:val="004A44B8"/>
    <w:rsid w:val="004A6D9C"/>
    <w:rsid w:val="004B1DC1"/>
    <w:rsid w:val="004B2023"/>
    <w:rsid w:val="004B246B"/>
    <w:rsid w:val="004B2C62"/>
    <w:rsid w:val="004B3970"/>
    <w:rsid w:val="004B3C1E"/>
    <w:rsid w:val="004B6116"/>
    <w:rsid w:val="004B6B48"/>
    <w:rsid w:val="004B765C"/>
    <w:rsid w:val="004C412D"/>
    <w:rsid w:val="004C599C"/>
    <w:rsid w:val="004C6752"/>
    <w:rsid w:val="004D0313"/>
    <w:rsid w:val="004D10EC"/>
    <w:rsid w:val="004D1F57"/>
    <w:rsid w:val="004D5910"/>
    <w:rsid w:val="004D5EC8"/>
    <w:rsid w:val="004D70E1"/>
    <w:rsid w:val="004D7745"/>
    <w:rsid w:val="004D7854"/>
    <w:rsid w:val="004E1588"/>
    <w:rsid w:val="004E3842"/>
    <w:rsid w:val="004E5C23"/>
    <w:rsid w:val="004F05B7"/>
    <w:rsid w:val="004F0881"/>
    <w:rsid w:val="004F4025"/>
    <w:rsid w:val="004F5751"/>
    <w:rsid w:val="004F5865"/>
    <w:rsid w:val="00500BE7"/>
    <w:rsid w:val="00503E5B"/>
    <w:rsid w:val="005058E4"/>
    <w:rsid w:val="00505A73"/>
    <w:rsid w:val="00505F12"/>
    <w:rsid w:val="00506E94"/>
    <w:rsid w:val="00510B1E"/>
    <w:rsid w:val="00514726"/>
    <w:rsid w:val="00516B6B"/>
    <w:rsid w:val="00521362"/>
    <w:rsid w:val="00522017"/>
    <w:rsid w:val="00523AD7"/>
    <w:rsid w:val="005244B4"/>
    <w:rsid w:val="00524DAC"/>
    <w:rsid w:val="0052591A"/>
    <w:rsid w:val="0052606C"/>
    <w:rsid w:val="0053383C"/>
    <w:rsid w:val="00536AAA"/>
    <w:rsid w:val="00540A30"/>
    <w:rsid w:val="00541A69"/>
    <w:rsid w:val="00541BEE"/>
    <w:rsid w:val="005425B7"/>
    <w:rsid w:val="00543755"/>
    <w:rsid w:val="00543966"/>
    <w:rsid w:val="00545748"/>
    <w:rsid w:val="00545B76"/>
    <w:rsid w:val="00545E71"/>
    <w:rsid w:val="00550F5C"/>
    <w:rsid w:val="0055142E"/>
    <w:rsid w:val="00552DF7"/>
    <w:rsid w:val="00556BB1"/>
    <w:rsid w:val="00560670"/>
    <w:rsid w:val="005611DB"/>
    <w:rsid w:val="005623B9"/>
    <w:rsid w:val="00563B3B"/>
    <w:rsid w:val="00564AC2"/>
    <w:rsid w:val="005708A4"/>
    <w:rsid w:val="005719F7"/>
    <w:rsid w:val="005734A0"/>
    <w:rsid w:val="0057461D"/>
    <w:rsid w:val="005748E4"/>
    <w:rsid w:val="00575230"/>
    <w:rsid w:val="00580890"/>
    <w:rsid w:val="00580D38"/>
    <w:rsid w:val="00581495"/>
    <w:rsid w:val="00582276"/>
    <w:rsid w:val="00584083"/>
    <w:rsid w:val="00584B5C"/>
    <w:rsid w:val="00590936"/>
    <w:rsid w:val="00592226"/>
    <w:rsid w:val="00594695"/>
    <w:rsid w:val="00595434"/>
    <w:rsid w:val="00597B82"/>
    <w:rsid w:val="00597C9E"/>
    <w:rsid w:val="005A6576"/>
    <w:rsid w:val="005A696B"/>
    <w:rsid w:val="005A6BEE"/>
    <w:rsid w:val="005B6E0A"/>
    <w:rsid w:val="005B73EC"/>
    <w:rsid w:val="005C00E0"/>
    <w:rsid w:val="005C7FFC"/>
    <w:rsid w:val="005D0A65"/>
    <w:rsid w:val="005D213E"/>
    <w:rsid w:val="005D7340"/>
    <w:rsid w:val="005E1B03"/>
    <w:rsid w:val="005E236C"/>
    <w:rsid w:val="005E28D9"/>
    <w:rsid w:val="005E31D0"/>
    <w:rsid w:val="005E4B41"/>
    <w:rsid w:val="005E534C"/>
    <w:rsid w:val="005F2F3C"/>
    <w:rsid w:val="005F7B7C"/>
    <w:rsid w:val="00600ED1"/>
    <w:rsid w:val="00601596"/>
    <w:rsid w:val="00603324"/>
    <w:rsid w:val="00604319"/>
    <w:rsid w:val="00605010"/>
    <w:rsid w:val="00611473"/>
    <w:rsid w:val="0061217C"/>
    <w:rsid w:val="00612544"/>
    <w:rsid w:val="0061387D"/>
    <w:rsid w:val="00615B79"/>
    <w:rsid w:val="00616A15"/>
    <w:rsid w:val="00616AD4"/>
    <w:rsid w:val="00620EF9"/>
    <w:rsid w:val="006222EE"/>
    <w:rsid w:val="00623504"/>
    <w:rsid w:val="006240D9"/>
    <w:rsid w:val="00624696"/>
    <w:rsid w:val="00625554"/>
    <w:rsid w:val="00625835"/>
    <w:rsid w:val="00631391"/>
    <w:rsid w:val="00633146"/>
    <w:rsid w:val="006348ED"/>
    <w:rsid w:val="00635D3F"/>
    <w:rsid w:val="006404F2"/>
    <w:rsid w:val="00641064"/>
    <w:rsid w:val="0064118C"/>
    <w:rsid w:val="006429A5"/>
    <w:rsid w:val="00643130"/>
    <w:rsid w:val="006432E8"/>
    <w:rsid w:val="006459BA"/>
    <w:rsid w:val="00647729"/>
    <w:rsid w:val="006501BD"/>
    <w:rsid w:val="00650525"/>
    <w:rsid w:val="00651236"/>
    <w:rsid w:val="00655719"/>
    <w:rsid w:val="0065583D"/>
    <w:rsid w:val="006625A4"/>
    <w:rsid w:val="0066293D"/>
    <w:rsid w:val="00665606"/>
    <w:rsid w:val="00667F90"/>
    <w:rsid w:val="00670079"/>
    <w:rsid w:val="00670D72"/>
    <w:rsid w:val="006731B7"/>
    <w:rsid w:val="0067782C"/>
    <w:rsid w:val="00681538"/>
    <w:rsid w:val="00682687"/>
    <w:rsid w:val="0068338F"/>
    <w:rsid w:val="00684092"/>
    <w:rsid w:val="00684AE7"/>
    <w:rsid w:val="0068597B"/>
    <w:rsid w:val="00692AC2"/>
    <w:rsid w:val="00693BD3"/>
    <w:rsid w:val="00693F8F"/>
    <w:rsid w:val="006979B2"/>
    <w:rsid w:val="006A3F7D"/>
    <w:rsid w:val="006A44D5"/>
    <w:rsid w:val="006A529B"/>
    <w:rsid w:val="006B0C29"/>
    <w:rsid w:val="006B0DC5"/>
    <w:rsid w:val="006B10D8"/>
    <w:rsid w:val="006B55F2"/>
    <w:rsid w:val="006B5B8E"/>
    <w:rsid w:val="006C099E"/>
    <w:rsid w:val="006C2027"/>
    <w:rsid w:val="006C2415"/>
    <w:rsid w:val="006C50A4"/>
    <w:rsid w:val="006C69F0"/>
    <w:rsid w:val="006D1112"/>
    <w:rsid w:val="006D16BE"/>
    <w:rsid w:val="006D1BA0"/>
    <w:rsid w:val="006D4204"/>
    <w:rsid w:val="006D516A"/>
    <w:rsid w:val="006D6033"/>
    <w:rsid w:val="006D7549"/>
    <w:rsid w:val="006E0917"/>
    <w:rsid w:val="006E0CC0"/>
    <w:rsid w:val="006E1158"/>
    <w:rsid w:val="006E1BCA"/>
    <w:rsid w:val="006E53AC"/>
    <w:rsid w:val="006E58B9"/>
    <w:rsid w:val="006F0F36"/>
    <w:rsid w:val="006F43DC"/>
    <w:rsid w:val="006F4480"/>
    <w:rsid w:val="006F4AB7"/>
    <w:rsid w:val="006F535E"/>
    <w:rsid w:val="006F5DCD"/>
    <w:rsid w:val="006F7861"/>
    <w:rsid w:val="00701623"/>
    <w:rsid w:val="007042FC"/>
    <w:rsid w:val="007109F8"/>
    <w:rsid w:val="00714A1D"/>
    <w:rsid w:val="00720092"/>
    <w:rsid w:val="00721D33"/>
    <w:rsid w:val="00722AAF"/>
    <w:rsid w:val="00726E96"/>
    <w:rsid w:val="00727146"/>
    <w:rsid w:val="0072775F"/>
    <w:rsid w:val="0073112D"/>
    <w:rsid w:val="00731309"/>
    <w:rsid w:val="007341EE"/>
    <w:rsid w:val="007349A9"/>
    <w:rsid w:val="00736F5E"/>
    <w:rsid w:val="00737C27"/>
    <w:rsid w:val="00737C51"/>
    <w:rsid w:val="00740678"/>
    <w:rsid w:val="00741D72"/>
    <w:rsid w:val="00743E3E"/>
    <w:rsid w:val="00760174"/>
    <w:rsid w:val="007602F6"/>
    <w:rsid w:val="007618C9"/>
    <w:rsid w:val="0076242C"/>
    <w:rsid w:val="00762FD2"/>
    <w:rsid w:val="007647B2"/>
    <w:rsid w:val="00765C5D"/>
    <w:rsid w:val="00766CE0"/>
    <w:rsid w:val="007670C3"/>
    <w:rsid w:val="00767F02"/>
    <w:rsid w:val="00772189"/>
    <w:rsid w:val="00772231"/>
    <w:rsid w:val="00772A87"/>
    <w:rsid w:val="00774E94"/>
    <w:rsid w:val="00781EE9"/>
    <w:rsid w:val="0078420C"/>
    <w:rsid w:val="007853F4"/>
    <w:rsid w:val="007927C7"/>
    <w:rsid w:val="00792982"/>
    <w:rsid w:val="007937CA"/>
    <w:rsid w:val="00794541"/>
    <w:rsid w:val="007A338E"/>
    <w:rsid w:val="007A3BD5"/>
    <w:rsid w:val="007A4AE6"/>
    <w:rsid w:val="007A5EAC"/>
    <w:rsid w:val="007A6263"/>
    <w:rsid w:val="007B0656"/>
    <w:rsid w:val="007B0BAF"/>
    <w:rsid w:val="007B1D3B"/>
    <w:rsid w:val="007B2ECD"/>
    <w:rsid w:val="007B3263"/>
    <w:rsid w:val="007B470C"/>
    <w:rsid w:val="007B6C71"/>
    <w:rsid w:val="007B79C3"/>
    <w:rsid w:val="007C097D"/>
    <w:rsid w:val="007C33FC"/>
    <w:rsid w:val="007C4FFE"/>
    <w:rsid w:val="007C5E57"/>
    <w:rsid w:val="007C7719"/>
    <w:rsid w:val="007D1FFF"/>
    <w:rsid w:val="007D25FC"/>
    <w:rsid w:val="007D405F"/>
    <w:rsid w:val="007D5684"/>
    <w:rsid w:val="007D64FE"/>
    <w:rsid w:val="007E01C3"/>
    <w:rsid w:val="007E10ED"/>
    <w:rsid w:val="007E1B1C"/>
    <w:rsid w:val="007E2018"/>
    <w:rsid w:val="007E4E1B"/>
    <w:rsid w:val="007E5230"/>
    <w:rsid w:val="007E59D2"/>
    <w:rsid w:val="007F00DC"/>
    <w:rsid w:val="007F4F83"/>
    <w:rsid w:val="007F5FD9"/>
    <w:rsid w:val="007F689F"/>
    <w:rsid w:val="007F71F3"/>
    <w:rsid w:val="007F7600"/>
    <w:rsid w:val="00801FB6"/>
    <w:rsid w:val="00806C12"/>
    <w:rsid w:val="0081223C"/>
    <w:rsid w:val="00812407"/>
    <w:rsid w:val="00813104"/>
    <w:rsid w:val="0081367A"/>
    <w:rsid w:val="008141C7"/>
    <w:rsid w:val="00816CA4"/>
    <w:rsid w:val="00820A13"/>
    <w:rsid w:val="00820E14"/>
    <w:rsid w:val="00823544"/>
    <w:rsid w:val="00823BCD"/>
    <w:rsid w:val="00825D68"/>
    <w:rsid w:val="00831CCD"/>
    <w:rsid w:val="00834666"/>
    <w:rsid w:val="00835C1B"/>
    <w:rsid w:val="00836AE9"/>
    <w:rsid w:val="00844147"/>
    <w:rsid w:val="00845E92"/>
    <w:rsid w:val="00853CD5"/>
    <w:rsid w:val="0085797D"/>
    <w:rsid w:val="0086033C"/>
    <w:rsid w:val="008608C5"/>
    <w:rsid w:val="00862F1F"/>
    <w:rsid w:val="008642FF"/>
    <w:rsid w:val="008669A0"/>
    <w:rsid w:val="00867764"/>
    <w:rsid w:val="008678E5"/>
    <w:rsid w:val="008707DB"/>
    <w:rsid w:val="008718C3"/>
    <w:rsid w:val="00873019"/>
    <w:rsid w:val="008778E5"/>
    <w:rsid w:val="00877B44"/>
    <w:rsid w:val="008812E6"/>
    <w:rsid w:val="00881917"/>
    <w:rsid w:val="0088435D"/>
    <w:rsid w:val="00885EAC"/>
    <w:rsid w:val="0088620D"/>
    <w:rsid w:val="00886A76"/>
    <w:rsid w:val="00893BE4"/>
    <w:rsid w:val="008948A5"/>
    <w:rsid w:val="008953A9"/>
    <w:rsid w:val="008A02E6"/>
    <w:rsid w:val="008A0F4F"/>
    <w:rsid w:val="008A17E3"/>
    <w:rsid w:val="008A4FB1"/>
    <w:rsid w:val="008A5AC6"/>
    <w:rsid w:val="008A64AC"/>
    <w:rsid w:val="008B03F7"/>
    <w:rsid w:val="008B0712"/>
    <w:rsid w:val="008B1F02"/>
    <w:rsid w:val="008B36AA"/>
    <w:rsid w:val="008B58BD"/>
    <w:rsid w:val="008B6704"/>
    <w:rsid w:val="008B7CF3"/>
    <w:rsid w:val="008C0179"/>
    <w:rsid w:val="008C026A"/>
    <w:rsid w:val="008C1E2C"/>
    <w:rsid w:val="008C2169"/>
    <w:rsid w:val="008C6A3E"/>
    <w:rsid w:val="008C7537"/>
    <w:rsid w:val="008C773B"/>
    <w:rsid w:val="008D246B"/>
    <w:rsid w:val="008D3B5B"/>
    <w:rsid w:val="008D42D5"/>
    <w:rsid w:val="008D57B1"/>
    <w:rsid w:val="008E7AED"/>
    <w:rsid w:val="008F1EDB"/>
    <w:rsid w:val="008F2CC4"/>
    <w:rsid w:val="008F2F65"/>
    <w:rsid w:val="008F4AD8"/>
    <w:rsid w:val="00902D6B"/>
    <w:rsid w:val="009124F9"/>
    <w:rsid w:val="00913031"/>
    <w:rsid w:val="00913546"/>
    <w:rsid w:val="009176CE"/>
    <w:rsid w:val="0092072C"/>
    <w:rsid w:val="00920F9B"/>
    <w:rsid w:val="00921F8E"/>
    <w:rsid w:val="00933FE3"/>
    <w:rsid w:val="00934BBE"/>
    <w:rsid w:val="00940338"/>
    <w:rsid w:val="00941279"/>
    <w:rsid w:val="0094215E"/>
    <w:rsid w:val="00942954"/>
    <w:rsid w:val="00944F82"/>
    <w:rsid w:val="0094545E"/>
    <w:rsid w:val="00946F77"/>
    <w:rsid w:val="00951400"/>
    <w:rsid w:val="0095288A"/>
    <w:rsid w:val="009530C8"/>
    <w:rsid w:val="00953830"/>
    <w:rsid w:val="00953A16"/>
    <w:rsid w:val="0095450C"/>
    <w:rsid w:val="00955874"/>
    <w:rsid w:val="00955D7E"/>
    <w:rsid w:val="00957DBD"/>
    <w:rsid w:val="00964D5B"/>
    <w:rsid w:val="00966B31"/>
    <w:rsid w:val="0096714D"/>
    <w:rsid w:val="00977034"/>
    <w:rsid w:val="00982B4D"/>
    <w:rsid w:val="009833C6"/>
    <w:rsid w:val="00983E1A"/>
    <w:rsid w:val="00992B27"/>
    <w:rsid w:val="00993317"/>
    <w:rsid w:val="00993BEE"/>
    <w:rsid w:val="00997D40"/>
    <w:rsid w:val="009A4064"/>
    <w:rsid w:val="009A43C9"/>
    <w:rsid w:val="009A5C3F"/>
    <w:rsid w:val="009A622C"/>
    <w:rsid w:val="009B01FD"/>
    <w:rsid w:val="009B0C39"/>
    <w:rsid w:val="009B147B"/>
    <w:rsid w:val="009B2B20"/>
    <w:rsid w:val="009B3BC0"/>
    <w:rsid w:val="009B525B"/>
    <w:rsid w:val="009B5AB2"/>
    <w:rsid w:val="009C10D9"/>
    <w:rsid w:val="009C11CA"/>
    <w:rsid w:val="009C189D"/>
    <w:rsid w:val="009C264B"/>
    <w:rsid w:val="009C4464"/>
    <w:rsid w:val="009C709B"/>
    <w:rsid w:val="009D24EE"/>
    <w:rsid w:val="009D4C67"/>
    <w:rsid w:val="009D70B4"/>
    <w:rsid w:val="009E04D8"/>
    <w:rsid w:val="009E067F"/>
    <w:rsid w:val="009E53DA"/>
    <w:rsid w:val="009E58AF"/>
    <w:rsid w:val="009E7965"/>
    <w:rsid w:val="009F194A"/>
    <w:rsid w:val="009F1CD7"/>
    <w:rsid w:val="009F242A"/>
    <w:rsid w:val="009F340B"/>
    <w:rsid w:val="009F437F"/>
    <w:rsid w:val="009F7511"/>
    <w:rsid w:val="00A02F96"/>
    <w:rsid w:val="00A04831"/>
    <w:rsid w:val="00A10132"/>
    <w:rsid w:val="00A13015"/>
    <w:rsid w:val="00A1324D"/>
    <w:rsid w:val="00A13DB9"/>
    <w:rsid w:val="00A14CF1"/>
    <w:rsid w:val="00A15D97"/>
    <w:rsid w:val="00A208E7"/>
    <w:rsid w:val="00A20AAD"/>
    <w:rsid w:val="00A27A4D"/>
    <w:rsid w:val="00A300C4"/>
    <w:rsid w:val="00A3135D"/>
    <w:rsid w:val="00A3560B"/>
    <w:rsid w:val="00A35C38"/>
    <w:rsid w:val="00A37C3E"/>
    <w:rsid w:val="00A44E7B"/>
    <w:rsid w:val="00A44E97"/>
    <w:rsid w:val="00A45330"/>
    <w:rsid w:val="00A53D4C"/>
    <w:rsid w:val="00A560F6"/>
    <w:rsid w:val="00A633CA"/>
    <w:rsid w:val="00A651FA"/>
    <w:rsid w:val="00A66BC2"/>
    <w:rsid w:val="00A676DD"/>
    <w:rsid w:val="00A7056B"/>
    <w:rsid w:val="00A73435"/>
    <w:rsid w:val="00A7440F"/>
    <w:rsid w:val="00A77143"/>
    <w:rsid w:val="00A77C43"/>
    <w:rsid w:val="00A77FC5"/>
    <w:rsid w:val="00A83DCA"/>
    <w:rsid w:val="00A83ED6"/>
    <w:rsid w:val="00A86853"/>
    <w:rsid w:val="00A87988"/>
    <w:rsid w:val="00A918FD"/>
    <w:rsid w:val="00A921D9"/>
    <w:rsid w:val="00A9269D"/>
    <w:rsid w:val="00A93A75"/>
    <w:rsid w:val="00A96A83"/>
    <w:rsid w:val="00A971D7"/>
    <w:rsid w:val="00AA33A3"/>
    <w:rsid w:val="00AA3849"/>
    <w:rsid w:val="00AA650B"/>
    <w:rsid w:val="00AA772F"/>
    <w:rsid w:val="00AB1F19"/>
    <w:rsid w:val="00AB34C6"/>
    <w:rsid w:val="00AB3CC6"/>
    <w:rsid w:val="00AB40B6"/>
    <w:rsid w:val="00AB5B95"/>
    <w:rsid w:val="00AB6200"/>
    <w:rsid w:val="00AB70EC"/>
    <w:rsid w:val="00AC088D"/>
    <w:rsid w:val="00AC21E0"/>
    <w:rsid w:val="00AC2947"/>
    <w:rsid w:val="00AC5411"/>
    <w:rsid w:val="00AC6B77"/>
    <w:rsid w:val="00AC6C23"/>
    <w:rsid w:val="00AC726D"/>
    <w:rsid w:val="00AD0536"/>
    <w:rsid w:val="00AD15A6"/>
    <w:rsid w:val="00AD4527"/>
    <w:rsid w:val="00AD594A"/>
    <w:rsid w:val="00AD5DF8"/>
    <w:rsid w:val="00AD5F66"/>
    <w:rsid w:val="00AD6490"/>
    <w:rsid w:val="00AD6571"/>
    <w:rsid w:val="00AD787A"/>
    <w:rsid w:val="00AE008F"/>
    <w:rsid w:val="00AE0F83"/>
    <w:rsid w:val="00AE1315"/>
    <w:rsid w:val="00AE3CAF"/>
    <w:rsid w:val="00AE4315"/>
    <w:rsid w:val="00AF075B"/>
    <w:rsid w:val="00AF1B4C"/>
    <w:rsid w:val="00AF3013"/>
    <w:rsid w:val="00AF5E2D"/>
    <w:rsid w:val="00AF6138"/>
    <w:rsid w:val="00B01303"/>
    <w:rsid w:val="00B05D8C"/>
    <w:rsid w:val="00B06852"/>
    <w:rsid w:val="00B07F90"/>
    <w:rsid w:val="00B106BB"/>
    <w:rsid w:val="00B10FE7"/>
    <w:rsid w:val="00B13207"/>
    <w:rsid w:val="00B138C6"/>
    <w:rsid w:val="00B13C44"/>
    <w:rsid w:val="00B1420B"/>
    <w:rsid w:val="00B146AF"/>
    <w:rsid w:val="00B14920"/>
    <w:rsid w:val="00B2270E"/>
    <w:rsid w:val="00B22800"/>
    <w:rsid w:val="00B26BAA"/>
    <w:rsid w:val="00B30F76"/>
    <w:rsid w:val="00B31276"/>
    <w:rsid w:val="00B3283C"/>
    <w:rsid w:val="00B346DD"/>
    <w:rsid w:val="00B37DD5"/>
    <w:rsid w:val="00B4775D"/>
    <w:rsid w:val="00B513A9"/>
    <w:rsid w:val="00B524BF"/>
    <w:rsid w:val="00B536BF"/>
    <w:rsid w:val="00B538A3"/>
    <w:rsid w:val="00B5431D"/>
    <w:rsid w:val="00B55BB2"/>
    <w:rsid w:val="00B636EF"/>
    <w:rsid w:val="00B67214"/>
    <w:rsid w:val="00B70E68"/>
    <w:rsid w:val="00B7602F"/>
    <w:rsid w:val="00B77C8C"/>
    <w:rsid w:val="00B77ECA"/>
    <w:rsid w:val="00B81037"/>
    <w:rsid w:val="00B83EED"/>
    <w:rsid w:val="00B85515"/>
    <w:rsid w:val="00B87D2A"/>
    <w:rsid w:val="00B87E38"/>
    <w:rsid w:val="00B912B4"/>
    <w:rsid w:val="00B95F38"/>
    <w:rsid w:val="00B9612C"/>
    <w:rsid w:val="00B97163"/>
    <w:rsid w:val="00BA0727"/>
    <w:rsid w:val="00BA0B9E"/>
    <w:rsid w:val="00BA0BFC"/>
    <w:rsid w:val="00BA2600"/>
    <w:rsid w:val="00BA2E71"/>
    <w:rsid w:val="00BA57F0"/>
    <w:rsid w:val="00BA5878"/>
    <w:rsid w:val="00BA79B6"/>
    <w:rsid w:val="00BB157F"/>
    <w:rsid w:val="00BB5381"/>
    <w:rsid w:val="00BB73C4"/>
    <w:rsid w:val="00BB7DFF"/>
    <w:rsid w:val="00BC0D69"/>
    <w:rsid w:val="00BC1553"/>
    <w:rsid w:val="00BC1AE8"/>
    <w:rsid w:val="00BC3FD8"/>
    <w:rsid w:val="00BC44F5"/>
    <w:rsid w:val="00BC703E"/>
    <w:rsid w:val="00BD06D8"/>
    <w:rsid w:val="00BD3CCB"/>
    <w:rsid w:val="00BD4A1F"/>
    <w:rsid w:val="00BD4CCE"/>
    <w:rsid w:val="00BD5221"/>
    <w:rsid w:val="00BD5FBA"/>
    <w:rsid w:val="00BE1514"/>
    <w:rsid w:val="00BE2C85"/>
    <w:rsid w:val="00BE360A"/>
    <w:rsid w:val="00BE6098"/>
    <w:rsid w:val="00BE685E"/>
    <w:rsid w:val="00BE6E32"/>
    <w:rsid w:val="00BE728F"/>
    <w:rsid w:val="00BE750D"/>
    <w:rsid w:val="00BE77D9"/>
    <w:rsid w:val="00BF3EE2"/>
    <w:rsid w:val="00BF4B45"/>
    <w:rsid w:val="00BF4ED5"/>
    <w:rsid w:val="00BF5074"/>
    <w:rsid w:val="00BF531D"/>
    <w:rsid w:val="00BF645E"/>
    <w:rsid w:val="00C002F6"/>
    <w:rsid w:val="00C00AEA"/>
    <w:rsid w:val="00C00D3A"/>
    <w:rsid w:val="00C01EB4"/>
    <w:rsid w:val="00C01EEC"/>
    <w:rsid w:val="00C0353F"/>
    <w:rsid w:val="00C04955"/>
    <w:rsid w:val="00C0549C"/>
    <w:rsid w:val="00C0679D"/>
    <w:rsid w:val="00C06C70"/>
    <w:rsid w:val="00C07207"/>
    <w:rsid w:val="00C10F94"/>
    <w:rsid w:val="00C117E7"/>
    <w:rsid w:val="00C11AEB"/>
    <w:rsid w:val="00C157CA"/>
    <w:rsid w:val="00C20251"/>
    <w:rsid w:val="00C2202E"/>
    <w:rsid w:val="00C2234D"/>
    <w:rsid w:val="00C233E3"/>
    <w:rsid w:val="00C3053A"/>
    <w:rsid w:val="00C32BF4"/>
    <w:rsid w:val="00C333BB"/>
    <w:rsid w:val="00C37427"/>
    <w:rsid w:val="00C4026D"/>
    <w:rsid w:val="00C43071"/>
    <w:rsid w:val="00C4311C"/>
    <w:rsid w:val="00C4528C"/>
    <w:rsid w:val="00C4615F"/>
    <w:rsid w:val="00C465AF"/>
    <w:rsid w:val="00C47623"/>
    <w:rsid w:val="00C47929"/>
    <w:rsid w:val="00C50D5B"/>
    <w:rsid w:val="00C5234C"/>
    <w:rsid w:val="00C54760"/>
    <w:rsid w:val="00C54D25"/>
    <w:rsid w:val="00C55DB9"/>
    <w:rsid w:val="00C57206"/>
    <w:rsid w:val="00C60B2E"/>
    <w:rsid w:val="00C60D95"/>
    <w:rsid w:val="00C62837"/>
    <w:rsid w:val="00C636F1"/>
    <w:rsid w:val="00C63DC6"/>
    <w:rsid w:val="00C65F1D"/>
    <w:rsid w:val="00C67CF9"/>
    <w:rsid w:val="00C706D3"/>
    <w:rsid w:val="00C710E0"/>
    <w:rsid w:val="00C71C94"/>
    <w:rsid w:val="00C735F4"/>
    <w:rsid w:val="00C77687"/>
    <w:rsid w:val="00C8122A"/>
    <w:rsid w:val="00C81F0F"/>
    <w:rsid w:val="00C8358B"/>
    <w:rsid w:val="00C8439F"/>
    <w:rsid w:val="00C84503"/>
    <w:rsid w:val="00C866A0"/>
    <w:rsid w:val="00C901D8"/>
    <w:rsid w:val="00C92318"/>
    <w:rsid w:val="00C937F4"/>
    <w:rsid w:val="00C938A2"/>
    <w:rsid w:val="00C950D5"/>
    <w:rsid w:val="00C97137"/>
    <w:rsid w:val="00C979D4"/>
    <w:rsid w:val="00CA1DEB"/>
    <w:rsid w:val="00CA2C28"/>
    <w:rsid w:val="00CA5291"/>
    <w:rsid w:val="00CA5D04"/>
    <w:rsid w:val="00CA7ACD"/>
    <w:rsid w:val="00CC1B5E"/>
    <w:rsid w:val="00CC1F41"/>
    <w:rsid w:val="00CC3854"/>
    <w:rsid w:val="00CC4C21"/>
    <w:rsid w:val="00CC6185"/>
    <w:rsid w:val="00CD1115"/>
    <w:rsid w:val="00CD1887"/>
    <w:rsid w:val="00CD2BD2"/>
    <w:rsid w:val="00CD665D"/>
    <w:rsid w:val="00CE1902"/>
    <w:rsid w:val="00CE6824"/>
    <w:rsid w:val="00CF4480"/>
    <w:rsid w:val="00CF48C8"/>
    <w:rsid w:val="00CF5ACB"/>
    <w:rsid w:val="00CF6DED"/>
    <w:rsid w:val="00CF7F6F"/>
    <w:rsid w:val="00D007CA"/>
    <w:rsid w:val="00D00877"/>
    <w:rsid w:val="00D0661A"/>
    <w:rsid w:val="00D07EFA"/>
    <w:rsid w:val="00D15C12"/>
    <w:rsid w:val="00D1604E"/>
    <w:rsid w:val="00D1678D"/>
    <w:rsid w:val="00D223D6"/>
    <w:rsid w:val="00D267E7"/>
    <w:rsid w:val="00D26C15"/>
    <w:rsid w:val="00D30764"/>
    <w:rsid w:val="00D326F3"/>
    <w:rsid w:val="00D3282D"/>
    <w:rsid w:val="00D3393C"/>
    <w:rsid w:val="00D36D21"/>
    <w:rsid w:val="00D37F8B"/>
    <w:rsid w:val="00D40CDC"/>
    <w:rsid w:val="00D448A3"/>
    <w:rsid w:val="00D45782"/>
    <w:rsid w:val="00D465CC"/>
    <w:rsid w:val="00D46606"/>
    <w:rsid w:val="00D46BA8"/>
    <w:rsid w:val="00D46FF1"/>
    <w:rsid w:val="00D51465"/>
    <w:rsid w:val="00D52F55"/>
    <w:rsid w:val="00D53D08"/>
    <w:rsid w:val="00D541E6"/>
    <w:rsid w:val="00D542FE"/>
    <w:rsid w:val="00D544B8"/>
    <w:rsid w:val="00D546E9"/>
    <w:rsid w:val="00D567E7"/>
    <w:rsid w:val="00D579CD"/>
    <w:rsid w:val="00D62C96"/>
    <w:rsid w:val="00D63654"/>
    <w:rsid w:val="00D64B0B"/>
    <w:rsid w:val="00D7098E"/>
    <w:rsid w:val="00D74B70"/>
    <w:rsid w:val="00D751EA"/>
    <w:rsid w:val="00D7698C"/>
    <w:rsid w:val="00D76A8B"/>
    <w:rsid w:val="00D86E15"/>
    <w:rsid w:val="00D87879"/>
    <w:rsid w:val="00D91488"/>
    <w:rsid w:val="00D94C1A"/>
    <w:rsid w:val="00D953E6"/>
    <w:rsid w:val="00D962BC"/>
    <w:rsid w:val="00D967BA"/>
    <w:rsid w:val="00D97C86"/>
    <w:rsid w:val="00DA0A2A"/>
    <w:rsid w:val="00DA2767"/>
    <w:rsid w:val="00DA2F8C"/>
    <w:rsid w:val="00DA543B"/>
    <w:rsid w:val="00DA6161"/>
    <w:rsid w:val="00DB026B"/>
    <w:rsid w:val="00DB2080"/>
    <w:rsid w:val="00DB46DD"/>
    <w:rsid w:val="00DB5715"/>
    <w:rsid w:val="00DC249C"/>
    <w:rsid w:val="00DC2773"/>
    <w:rsid w:val="00DC2CBC"/>
    <w:rsid w:val="00DC39F4"/>
    <w:rsid w:val="00DC4466"/>
    <w:rsid w:val="00DC49F8"/>
    <w:rsid w:val="00DD03C8"/>
    <w:rsid w:val="00DD3CA9"/>
    <w:rsid w:val="00DD4906"/>
    <w:rsid w:val="00DD6D2E"/>
    <w:rsid w:val="00DD781F"/>
    <w:rsid w:val="00DE14EC"/>
    <w:rsid w:val="00DE4329"/>
    <w:rsid w:val="00DE5E46"/>
    <w:rsid w:val="00DE7261"/>
    <w:rsid w:val="00DF0408"/>
    <w:rsid w:val="00DF1876"/>
    <w:rsid w:val="00DF1C84"/>
    <w:rsid w:val="00DF2D48"/>
    <w:rsid w:val="00DF4A6B"/>
    <w:rsid w:val="00DF72D9"/>
    <w:rsid w:val="00E00B56"/>
    <w:rsid w:val="00E00BB7"/>
    <w:rsid w:val="00E018A1"/>
    <w:rsid w:val="00E03FBD"/>
    <w:rsid w:val="00E04E53"/>
    <w:rsid w:val="00E04E86"/>
    <w:rsid w:val="00E06FD8"/>
    <w:rsid w:val="00E074F4"/>
    <w:rsid w:val="00E0770C"/>
    <w:rsid w:val="00E10570"/>
    <w:rsid w:val="00E10F99"/>
    <w:rsid w:val="00E12C7F"/>
    <w:rsid w:val="00E13AA2"/>
    <w:rsid w:val="00E13B8D"/>
    <w:rsid w:val="00E14A96"/>
    <w:rsid w:val="00E15042"/>
    <w:rsid w:val="00E15EF2"/>
    <w:rsid w:val="00E17462"/>
    <w:rsid w:val="00E201B2"/>
    <w:rsid w:val="00E206DF"/>
    <w:rsid w:val="00E20AE3"/>
    <w:rsid w:val="00E214DA"/>
    <w:rsid w:val="00E26781"/>
    <w:rsid w:val="00E2709B"/>
    <w:rsid w:val="00E316AA"/>
    <w:rsid w:val="00E3301B"/>
    <w:rsid w:val="00E34525"/>
    <w:rsid w:val="00E37B17"/>
    <w:rsid w:val="00E425D3"/>
    <w:rsid w:val="00E428D9"/>
    <w:rsid w:val="00E42E91"/>
    <w:rsid w:val="00E44086"/>
    <w:rsid w:val="00E4531B"/>
    <w:rsid w:val="00E45A41"/>
    <w:rsid w:val="00E46CEC"/>
    <w:rsid w:val="00E4735A"/>
    <w:rsid w:val="00E5334D"/>
    <w:rsid w:val="00E57D72"/>
    <w:rsid w:val="00E62DF8"/>
    <w:rsid w:val="00E647D3"/>
    <w:rsid w:val="00E655AB"/>
    <w:rsid w:val="00E66900"/>
    <w:rsid w:val="00E7094C"/>
    <w:rsid w:val="00E72428"/>
    <w:rsid w:val="00E735F0"/>
    <w:rsid w:val="00E82C8A"/>
    <w:rsid w:val="00E843AC"/>
    <w:rsid w:val="00E86D00"/>
    <w:rsid w:val="00E8724D"/>
    <w:rsid w:val="00E8781C"/>
    <w:rsid w:val="00E87B70"/>
    <w:rsid w:val="00E92C57"/>
    <w:rsid w:val="00E94771"/>
    <w:rsid w:val="00E94A60"/>
    <w:rsid w:val="00E94BB6"/>
    <w:rsid w:val="00E95365"/>
    <w:rsid w:val="00E97B0E"/>
    <w:rsid w:val="00EA18B1"/>
    <w:rsid w:val="00EA1BD7"/>
    <w:rsid w:val="00EA2583"/>
    <w:rsid w:val="00EA4826"/>
    <w:rsid w:val="00EA50D2"/>
    <w:rsid w:val="00EA597E"/>
    <w:rsid w:val="00EA659C"/>
    <w:rsid w:val="00EB1FEC"/>
    <w:rsid w:val="00EB2238"/>
    <w:rsid w:val="00EB35E0"/>
    <w:rsid w:val="00EB3E35"/>
    <w:rsid w:val="00EB3F39"/>
    <w:rsid w:val="00EB4006"/>
    <w:rsid w:val="00EB436D"/>
    <w:rsid w:val="00EB5845"/>
    <w:rsid w:val="00EB5B19"/>
    <w:rsid w:val="00EB6EAA"/>
    <w:rsid w:val="00EC24DE"/>
    <w:rsid w:val="00ED16AB"/>
    <w:rsid w:val="00ED1F3A"/>
    <w:rsid w:val="00ED2E3D"/>
    <w:rsid w:val="00ED66D3"/>
    <w:rsid w:val="00ED70F6"/>
    <w:rsid w:val="00ED7820"/>
    <w:rsid w:val="00EE006E"/>
    <w:rsid w:val="00EE345A"/>
    <w:rsid w:val="00EE519A"/>
    <w:rsid w:val="00EE6B49"/>
    <w:rsid w:val="00EE7698"/>
    <w:rsid w:val="00EF3FB0"/>
    <w:rsid w:val="00EF4AA0"/>
    <w:rsid w:val="00F0040A"/>
    <w:rsid w:val="00F02C25"/>
    <w:rsid w:val="00F06ECD"/>
    <w:rsid w:val="00F078C8"/>
    <w:rsid w:val="00F105C3"/>
    <w:rsid w:val="00F11433"/>
    <w:rsid w:val="00F119CB"/>
    <w:rsid w:val="00F12023"/>
    <w:rsid w:val="00F13527"/>
    <w:rsid w:val="00F13C00"/>
    <w:rsid w:val="00F17BE0"/>
    <w:rsid w:val="00F200BD"/>
    <w:rsid w:val="00F221DF"/>
    <w:rsid w:val="00F262E8"/>
    <w:rsid w:val="00F266AD"/>
    <w:rsid w:val="00F27983"/>
    <w:rsid w:val="00F305AC"/>
    <w:rsid w:val="00F3282D"/>
    <w:rsid w:val="00F34956"/>
    <w:rsid w:val="00F36740"/>
    <w:rsid w:val="00F37393"/>
    <w:rsid w:val="00F378B6"/>
    <w:rsid w:val="00F37D27"/>
    <w:rsid w:val="00F37DEB"/>
    <w:rsid w:val="00F4082E"/>
    <w:rsid w:val="00F42F7D"/>
    <w:rsid w:val="00F43AA5"/>
    <w:rsid w:val="00F47696"/>
    <w:rsid w:val="00F4796E"/>
    <w:rsid w:val="00F50A66"/>
    <w:rsid w:val="00F518F8"/>
    <w:rsid w:val="00F531C4"/>
    <w:rsid w:val="00F54540"/>
    <w:rsid w:val="00F552F8"/>
    <w:rsid w:val="00F56285"/>
    <w:rsid w:val="00F61C45"/>
    <w:rsid w:val="00F6219C"/>
    <w:rsid w:val="00F63066"/>
    <w:rsid w:val="00F63954"/>
    <w:rsid w:val="00F65D17"/>
    <w:rsid w:val="00F66552"/>
    <w:rsid w:val="00F70827"/>
    <w:rsid w:val="00F718C5"/>
    <w:rsid w:val="00F727B2"/>
    <w:rsid w:val="00F7328C"/>
    <w:rsid w:val="00F75378"/>
    <w:rsid w:val="00F76A2D"/>
    <w:rsid w:val="00F82841"/>
    <w:rsid w:val="00F8361B"/>
    <w:rsid w:val="00F844B9"/>
    <w:rsid w:val="00F856D5"/>
    <w:rsid w:val="00F912CE"/>
    <w:rsid w:val="00F91909"/>
    <w:rsid w:val="00F92EC2"/>
    <w:rsid w:val="00F974A5"/>
    <w:rsid w:val="00FA30A4"/>
    <w:rsid w:val="00FA385A"/>
    <w:rsid w:val="00FA41DA"/>
    <w:rsid w:val="00FA5107"/>
    <w:rsid w:val="00FA53E2"/>
    <w:rsid w:val="00FA5808"/>
    <w:rsid w:val="00FA5E40"/>
    <w:rsid w:val="00FA7933"/>
    <w:rsid w:val="00FA7CCC"/>
    <w:rsid w:val="00FB37FD"/>
    <w:rsid w:val="00FB4A45"/>
    <w:rsid w:val="00FB6A33"/>
    <w:rsid w:val="00FB79DF"/>
    <w:rsid w:val="00FC01AF"/>
    <w:rsid w:val="00FC0F01"/>
    <w:rsid w:val="00FC10D9"/>
    <w:rsid w:val="00FC1379"/>
    <w:rsid w:val="00FC2722"/>
    <w:rsid w:val="00FD02F4"/>
    <w:rsid w:val="00FD54CB"/>
    <w:rsid w:val="00FE2190"/>
    <w:rsid w:val="00FE277A"/>
    <w:rsid w:val="00FE5FFC"/>
    <w:rsid w:val="00FE6096"/>
    <w:rsid w:val="00FE7A26"/>
    <w:rsid w:val="00FE7ED8"/>
    <w:rsid w:val="00FF4119"/>
    <w:rsid w:val="00FF4497"/>
    <w:rsid w:val="00FF5E47"/>
    <w:rsid w:val="00FF6F58"/>
    <w:rsid w:val="124F42AB"/>
    <w:rsid w:val="13EB130C"/>
    <w:rsid w:val="309FD969"/>
    <w:rsid w:val="39AC3DFC"/>
    <w:rsid w:val="52920E0D"/>
    <w:rsid w:val="53272CF9"/>
    <w:rsid w:val="55D14856"/>
    <w:rsid w:val="5D79C991"/>
    <w:rsid w:val="65416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F4A7"/>
  <w15:chartTrackingRefBased/>
  <w15:docId w15:val="{790CAC36-09AA-42ED-9E0C-6ECE1C7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6F5DCD"/>
    <w:pPr>
      <w:numPr>
        <w:numId w:val="2"/>
      </w:numPr>
      <w:overflowPunct/>
      <w:autoSpaceDE/>
      <w:autoSpaceDN/>
      <w:adjustRightInd/>
      <w:spacing w:before="480" w:line="276" w:lineRule="auto"/>
      <w:contextualSpacing/>
      <w:textAlignment w:val="auto"/>
      <w:outlineLvl w:val="0"/>
    </w:pPr>
    <w:rPr>
      <w:rFonts w:ascii="Arial Black" w:hAnsi="Arial Black"/>
      <w:bCs/>
      <w:caps/>
      <w:szCs w:val="28"/>
    </w:rPr>
  </w:style>
  <w:style w:type="paragraph" w:styleId="Heading2">
    <w:name w:val="heading 2"/>
    <w:basedOn w:val="Normal"/>
    <w:next w:val="Normal"/>
    <w:link w:val="Heading2Char"/>
    <w:uiPriority w:val="99"/>
    <w:unhideWhenUsed/>
    <w:qFormat/>
    <w:rsid w:val="006F5DCD"/>
    <w:pPr>
      <w:numPr>
        <w:ilvl w:val="1"/>
        <w:numId w:val="2"/>
      </w:numPr>
      <w:overflowPunct/>
      <w:autoSpaceDE/>
      <w:autoSpaceDN/>
      <w:adjustRightInd/>
      <w:spacing w:before="200" w:line="276" w:lineRule="auto"/>
      <w:textAlignment w:val="auto"/>
      <w:outlineLvl w:val="1"/>
    </w:pPr>
    <w:rPr>
      <w:rFonts w:ascii="Arial Black" w:hAnsi="Arial Black"/>
      <w:bCs/>
      <w:szCs w:val="26"/>
    </w:rPr>
  </w:style>
  <w:style w:type="paragraph" w:styleId="Heading3">
    <w:name w:val="heading 3"/>
    <w:basedOn w:val="Normal"/>
    <w:next w:val="Normal"/>
    <w:link w:val="Heading3Char"/>
    <w:autoRedefine/>
    <w:uiPriority w:val="99"/>
    <w:unhideWhenUsed/>
    <w:qFormat/>
    <w:rsid w:val="006F5DCD"/>
    <w:pPr>
      <w:numPr>
        <w:ilvl w:val="2"/>
        <w:numId w:val="2"/>
      </w:numPr>
      <w:tabs>
        <w:tab w:val="left" w:pos="720"/>
        <w:tab w:val="left" w:pos="810"/>
        <w:tab w:val="left" w:pos="1170"/>
        <w:tab w:val="left" w:pos="1350"/>
        <w:tab w:val="left" w:pos="1890"/>
        <w:tab w:val="left" w:pos="1980"/>
        <w:tab w:val="left" w:pos="2070"/>
        <w:tab w:val="left" w:pos="2160"/>
      </w:tabs>
      <w:overflowPunct/>
      <w:autoSpaceDE/>
      <w:autoSpaceDN/>
      <w:adjustRightInd/>
      <w:spacing w:before="120" w:after="200"/>
      <w:jc w:val="both"/>
      <w:textAlignment w:val="auto"/>
      <w:outlineLvl w:val="2"/>
    </w:pPr>
    <w:rPr>
      <w:rFonts w:ascii="Arial" w:eastAsia="Calibri" w:hAnsi="Arial" w:cs="Arial"/>
      <w:bCs/>
    </w:rPr>
  </w:style>
  <w:style w:type="paragraph" w:styleId="Heading5">
    <w:name w:val="heading 5"/>
    <w:basedOn w:val="Normal"/>
    <w:next w:val="Normal"/>
    <w:link w:val="Heading5Char"/>
    <w:uiPriority w:val="9"/>
    <w:unhideWhenUsed/>
    <w:qFormat/>
    <w:rsid w:val="006F5DCD"/>
    <w:pPr>
      <w:numPr>
        <w:ilvl w:val="4"/>
        <w:numId w:val="2"/>
      </w:numPr>
      <w:overflowPunct/>
      <w:autoSpaceDE/>
      <w:autoSpaceDN/>
      <w:adjustRightInd/>
      <w:spacing w:before="120" w:line="271" w:lineRule="auto"/>
      <w:textAlignment w:val="auto"/>
      <w:outlineLvl w:val="4"/>
    </w:pPr>
    <w:rPr>
      <w:rFonts w:ascii="Arial" w:hAnsi="Arial"/>
      <w:bCs/>
    </w:rPr>
  </w:style>
  <w:style w:type="paragraph" w:styleId="Heading6">
    <w:name w:val="heading 6"/>
    <w:basedOn w:val="Normal"/>
    <w:next w:val="Normal"/>
    <w:link w:val="Heading6Char"/>
    <w:uiPriority w:val="9"/>
    <w:unhideWhenUsed/>
    <w:qFormat/>
    <w:rsid w:val="006F5DCD"/>
    <w:pPr>
      <w:numPr>
        <w:ilvl w:val="5"/>
        <w:numId w:val="2"/>
      </w:numPr>
      <w:overflowPunct/>
      <w:autoSpaceDE/>
      <w:autoSpaceDN/>
      <w:adjustRightInd/>
      <w:spacing w:line="271" w:lineRule="auto"/>
      <w:textAlignment w:val="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6F5DCD"/>
    <w:pPr>
      <w:numPr>
        <w:ilvl w:val="6"/>
        <w:numId w:val="2"/>
      </w:numPr>
      <w:overflowPunct/>
      <w:autoSpaceDE/>
      <w:autoSpaceDN/>
      <w:adjustRightInd/>
      <w:spacing w:line="276" w:lineRule="auto"/>
      <w:textAlignment w:val="auto"/>
      <w:outlineLvl w:val="6"/>
    </w:pPr>
    <w:rPr>
      <w:rFonts w:ascii="Cambria" w:hAnsi="Cambria"/>
      <w:i/>
      <w:iCs/>
    </w:rPr>
  </w:style>
  <w:style w:type="paragraph" w:styleId="Heading8">
    <w:name w:val="heading 8"/>
    <w:basedOn w:val="Normal"/>
    <w:next w:val="Normal"/>
    <w:link w:val="Heading8Char"/>
    <w:uiPriority w:val="9"/>
    <w:unhideWhenUsed/>
    <w:qFormat/>
    <w:rsid w:val="006F5DCD"/>
    <w:pPr>
      <w:numPr>
        <w:ilvl w:val="7"/>
        <w:numId w:val="2"/>
      </w:numPr>
      <w:overflowPunct/>
      <w:autoSpaceDE/>
      <w:autoSpaceDN/>
      <w:adjustRightInd/>
      <w:spacing w:line="276" w:lineRule="auto"/>
      <w:textAlignment w:val="auto"/>
      <w:outlineLvl w:val="7"/>
    </w:pPr>
    <w:rPr>
      <w:rFonts w:ascii="Cambria" w:hAnsi="Cambria"/>
    </w:rPr>
  </w:style>
  <w:style w:type="paragraph" w:styleId="Heading9">
    <w:name w:val="heading 9"/>
    <w:basedOn w:val="Normal"/>
    <w:next w:val="Normal"/>
    <w:link w:val="Heading9Char"/>
    <w:uiPriority w:val="9"/>
    <w:unhideWhenUsed/>
    <w:qFormat/>
    <w:rsid w:val="006F5DCD"/>
    <w:pPr>
      <w:numPr>
        <w:ilvl w:val="8"/>
        <w:numId w:val="2"/>
      </w:numPr>
      <w:overflowPunct/>
      <w:autoSpaceDE/>
      <w:autoSpaceDN/>
      <w:adjustRightInd/>
      <w:spacing w:line="276" w:lineRule="auto"/>
      <w:textAlignment w:val="auto"/>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E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E7ED8"/>
    <w:pPr>
      <w:numPr>
        <w:ilvl w:val="12"/>
      </w:numPr>
      <w:tabs>
        <w:tab w:val="left" w:pos="720"/>
        <w:tab w:val="left" w:pos="1440"/>
      </w:tabs>
      <w:suppressAutoHyphens/>
      <w:overflowPunct/>
      <w:autoSpaceDE/>
      <w:autoSpaceDN/>
      <w:adjustRightInd/>
      <w:ind w:left="1440" w:hanging="1440"/>
      <w:textAlignment w:val="auto"/>
    </w:pPr>
    <w:rPr>
      <w:sz w:val="24"/>
    </w:rPr>
  </w:style>
  <w:style w:type="paragraph" w:styleId="BalloonText">
    <w:name w:val="Balloon Text"/>
    <w:basedOn w:val="Normal"/>
    <w:semiHidden/>
    <w:rsid w:val="00386F07"/>
    <w:rPr>
      <w:rFonts w:ascii="Tahoma" w:hAnsi="Tahoma" w:cs="Tahoma"/>
      <w:sz w:val="16"/>
      <w:szCs w:val="16"/>
    </w:rPr>
  </w:style>
  <w:style w:type="character" w:styleId="CommentReference">
    <w:name w:val="annotation reference"/>
    <w:rsid w:val="00F65D17"/>
    <w:rPr>
      <w:sz w:val="16"/>
      <w:szCs w:val="16"/>
    </w:rPr>
  </w:style>
  <w:style w:type="paragraph" w:styleId="CommentText">
    <w:name w:val="annotation text"/>
    <w:basedOn w:val="Normal"/>
    <w:link w:val="CommentTextChar"/>
    <w:semiHidden/>
    <w:rsid w:val="00F65D17"/>
  </w:style>
  <w:style w:type="paragraph" w:styleId="CommentSubject">
    <w:name w:val="annotation subject"/>
    <w:basedOn w:val="CommentText"/>
    <w:next w:val="CommentText"/>
    <w:semiHidden/>
    <w:rsid w:val="00F65D17"/>
    <w:rPr>
      <w:b/>
      <w:bCs/>
    </w:rPr>
  </w:style>
  <w:style w:type="paragraph" w:styleId="Header">
    <w:name w:val="header"/>
    <w:basedOn w:val="Normal"/>
    <w:link w:val="HeaderChar"/>
    <w:uiPriority w:val="99"/>
    <w:rsid w:val="000D6E72"/>
    <w:pPr>
      <w:tabs>
        <w:tab w:val="center" w:pos="4320"/>
        <w:tab w:val="right" w:pos="8640"/>
      </w:tabs>
    </w:pPr>
    <w:rPr>
      <w:sz w:val="24"/>
      <w:lang w:val="x-none" w:eastAsia="x-none"/>
    </w:rPr>
  </w:style>
  <w:style w:type="character" w:customStyle="1" w:styleId="HeaderChar">
    <w:name w:val="Header Char"/>
    <w:link w:val="Header"/>
    <w:uiPriority w:val="99"/>
    <w:rsid w:val="000D6E72"/>
    <w:rPr>
      <w:sz w:val="24"/>
    </w:rPr>
  </w:style>
  <w:style w:type="paragraph" w:styleId="Footer">
    <w:name w:val="footer"/>
    <w:basedOn w:val="Normal"/>
    <w:link w:val="FooterChar"/>
    <w:rsid w:val="00C735F4"/>
    <w:pPr>
      <w:tabs>
        <w:tab w:val="center" w:pos="4680"/>
        <w:tab w:val="right" w:pos="9360"/>
      </w:tabs>
    </w:pPr>
  </w:style>
  <w:style w:type="character" w:customStyle="1" w:styleId="FooterChar">
    <w:name w:val="Footer Char"/>
    <w:basedOn w:val="DefaultParagraphFont"/>
    <w:link w:val="Footer"/>
    <w:rsid w:val="00C735F4"/>
  </w:style>
  <w:style w:type="paragraph" w:styleId="FootnoteText">
    <w:name w:val="footnote text"/>
    <w:basedOn w:val="Normal"/>
    <w:link w:val="FootnoteTextChar"/>
    <w:uiPriority w:val="99"/>
    <w:rsid w:val="005D213E"/>
  </w:style>
  <w:style w:type="character" w:customStyle="1" w:styleId="FootnoteTextChar">
    <w:name w:val="Footnote Text Char"/>
    <w:basedOn w:val="DefaultParagraphFont"/>
    <w:link w:val="FootnoteText"/>
    <w:uiPriority w:val="99"/>
    <w:rsid w:val="005D213E"/>
  </w:style>
  <w:style w:type="character" w:styleId="FootnoteReference">
    <w:name w:val="footnote reference"/>
    <w:rsid w:val="005D213E"/>
    <w:rPr>
      <w:rFonts w:cs="Times New Roman"/>
      <w:vertAlign w:val="superscript"/>
    </w:rPr>
  </w:style>
  <w:style w:type="paragraph" w:styleId="Revision">
    <w:name w:val="Revision"/>
    <w:hidden/>
    <w:uiPriority w:val="99"/>
    <w:semiHidden/>
    <w:rsid w:val="00E12C7F"/>
    <w:rPr>
      <w:lang w:eastAsia="en-US"/>
    </w:rPr>
  </w:style>
  <w:style w:type="character" w:customStyle="1" w:styleId="Heading1Char">
    <w:name w:val="Heading 1 Char"/>
    <w:link w:val="Heading1"/>
    <w:uiPriority w:val="99"/>
    <w:rsid w:val="006F5DCD"/>
    <w:rPr>
      <w:rFonts w:ascii="Arial Black" w:hAnsi="Arial Black"/>
      <w:bCs/>
      <w:caps/>
      <w:szCs w:val="28"/>
    </w:rPr>
  </w:style>
  <w:style w:type="character" w:customStyle="1" w:styleId="Heading2Char">
    <w:name w:val="Heading 2 Char"/>
    <w:link w:val="Heading2"/>
    <w:uiPriority w:val="99"/>
    <w:rsid w:val="006F5DCD"/>
    <w:rPr>
      <w:rFonts w:ascii="Arial Black" w:hAnsi="Arial Black"/>
      <w:bCs/>
      <w:szCs w:val="26"/>
    </w:rPr>
  </w:style>
  <w:style w:type="character" w:customStyle="1" w:styleId="Heading3Char">
    <w:name w:val="Heading 3 Char"/>
    <w:link w:val="Heading3"/>
    <w:uiPriority w:val="99"/>
    <w:rsid w:val="006F5DCD"/>
    <w:rPr>
      <w:rFonts w:ascii="Arial" w:eastAsia="Calibri" w:hAnsi="Arial" w:cs="Arial"/>
      <w:bCs/>
    </w:rPr>
  </w:style>
  <w:style w:type="character" w:customStyle="1" w:styleId="Heading5Char">
    <w:name w:val="Heading 5 Char"/>
    <w:link w:val="Heading5"/>
    <w:uiPriority w:val="9"/>
    <w:rsid w:val="006F5DCD"/>
    <w:rPr>
      <w:rFonts w:ascii="Arial" w:hAnsi="Arial"/>
      <w:bCs/>
    </w:rPr>
  </w:style>
  <w:style w:type="character" w:customStyle="1" w:styleId="Heading6Char">
    <w:name w:val="Heading 6 Char"/>
    <w:link w:val="Heading6"/>
    <w:uiPriority w:val="9"/>
    <w:rsid w:val="006F5DCD"/>
    <w:rPr>
      <w:rFonts w:ascii="Cambria" w:hAnsi="Cambria"/>
      <w:b/>
      <w:bCs/>
      <w:i/>
      <w:iCs/>
      <w:color w:val="7F7F7F"/>
    </w:rPr>
  </w:style>
  <w:style w:type="character" w:customStyle="1" w:styleId="Heading7Char">
    <w:name w:val="Heading 7 Char"/>
    <w:link w:val="Heading7"/>
    <w:uiPriority w:val="9"/>
    <w:rsid w:val="006F5DCD"/>
    <w:rPr>
      <w:rFonts w:ascii="Cambria" w:hAnsi="Cambria"/>
      <w:i/>
      <w:iCs/>
    </w:rPr>
  </w:style>
  <w:style w:type="character" w:customStyle="1" w:styleId="Heading8Char">
    <w:name w:val="Heading 8 Char"/>
    <w:link w:val="Heading8"/>
    <w:uiPriority w:val="9"/>
    <w:rsid w:val="006F5DCD"/>
    <w:rPr>
      <w:rFonts w:ascii="Cambria" w:hAnsi="Cambria"/>
    </w:rPr>
  </w:style>
  <w:style w:type="character" w:customStyle="1" w:styleId="Heading9Char">
    <w:name w:val="Heading 9 Char"/>
    <w:link w:val="Heading9"/>
    <w:uiPriority w:val="9"/>
    <w:rsid w:val="006F5DCD"/>
    <w:rPr>
      <w:rFonts w:ascii="Cambria" w:hAnsi="Cambria"/>
      <w:i/>
      <w:iCs/>
      <w:spacing w:val="5"/>
    </w:rPr>
  </w:style>
  <w:style w:type="paragraph" w:customStyle="1" w:styleId="4">
    <w:name w:val="4"/>
    <w:basedOn w:val="Normal"/>
    <w:link w:val="4Char"/>
    <w:qFormat/>
    <w:rsid w:val="006F5DCD"/>
    <w:pPr>
      <w:numPr>
        <w:ilvl w:val="3"/>
        <w:numId w:val="2"/>
      </w:numPr>
      <w:tabs>
        <w:tab w:val="left" w:pos="1890"/>
      </w:tabs>
      <w:overflowPunct/>
      <w:autoSpaceDE/>
      <w:autoSpaceDN/>
      <w:adjustRightInd/>
      <w:spacing w:before="240" w:after="240"/>
      <w:jc w:val="both"/>
      <w:textAlignment w:val="auto"/>
      <w:outlineLvl w:val="3"/>
    </w:pPr>
    <w:rPr>
      <w:rFonts w:ascii="Arial" w:eastAsia="Calibri" w:hAnsi="Arial"/>
      <w:bCs/>
      <w:iCs/>
      <w:szCs w:val="22"/>
    </w:rPr>
  </w:style>
  <w:style w:type="character" w:customStyle="1" w:styleId="4Char">
    <w:name w:val="4 Char"/>
    <w:link w:val="4"/>
    <w:rsid w:val="006F5DCD"/>
    <w:rPr>
      <w:rFonts w:ascii="Arial" w:eastAsia="Calibri" w:hAnsi="Arial"/>
      <w:bCs/>
      <w:iCs/>
      <w:szCs w:val="22"/>
    </w:rPr>
  </w:style>
  <w:style w:type="character" w:customStyle="1" w:styleId="CommentTextChar">
    <w:name w:val="Comment Text Char"/>
    <w:link w:val="CommentText"/>
    <w:semiHidden/>
    <w:rsid w:val="00C20251"/>
  </w:style>
  <w:style w:type="character" w:styleId="Hyperlink">
    <w:name w:val="Hyperlink"/>
    <w:rsid w:val="00C77687"/>
    <w:rPr>
      <w:color w:val="0000FF"/>
      <w:u w:val="single"/>
    </w:rPr>
  </w:style>
  <w:style w:type="character" w:styleId="FollowedHyperlink">
    <w:name w:val="FollowedHyperlink"/>
    <w:rsid w:val="00C77687"/>
    <w:rPr>
      <w:color w:val="800080"/>
      <w:u w:val="single"/>
    </w:rPr>
  </w:style>
  <w:style w:type="character" w:styleId="UnresolvedMention">
    <w:name w:val="Unresolved Mention"/>
    <w:uiPriority w:val="99"/>
    <w:semiHidden/>
    <w:unhideWhenUsed/>
    <w:rsid w:val="00C97137"/>
    <w:rPr>
      <w:color w:val="605E5C"/>
      <w:shd w:val="clear" w:color="auto" w:fill="E1DFDD"/>
    </w:rPr>
  </w:style>
  <w:style w:type="paragraph" w:styleId="ListParagraph">
    <w:name w:val="List Paragraph"/>
    <w:basedOn w:val="Normal"/>
    <w:uiPriority w:val="34"/>
    <w:qFormat/>
    <w:rsid w:val="00245B3D"/>
    <w:pPr>
      <w:ind w:left="720"/>
      <w:contextualSpacing/>
    </w:pPr>
  </w:style>
  <w:style w:type="character" w:styleId="PageNumber">
    <w:name w:val="page number"/>
    <w:basedOn w:val="DefaultParagraphFont"/>
    <w:rsid w:val="001A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88245">
      <w:bodyDiv w:val="1"/>
      <w:marLeft w:val="0"/>
      <w:marRight w:val="0"/>
      <w:marTop w:val="0"/>
      <w:marBottom w:val="0"/>
      <w:divBdr>
        <w:top w:val="none" w:sz="0" w:space="0" w:color="auto"/>
        <w:left w:val="none" w:sz="0" w:space="0" w:color="auto"/>
        <w:bottom w:val="none" w:sz="0" w:space="0" w:color="auto"/>
        <w:right w:val="none" w:sz="0" w:space="0" w:color="auto"/>
      </w:divBdr>
    </w:div>
    <w:div w:id="431632023">
      <w:bodyDiv w:val="1"/>
      <w:marLeft w:val="0"/>
      <w:marRight w:val="0"/>
      <w:marTop w:val="0"/>
      <w:marBottom w:val="0"/>
      <w:divBdr>
        <w:top w:val="none" w:sz="0" w:space="0" w:color="auto"/>
        <w:left w:val="none" w:sz="0" w:space="0" w:color="auto"/>
        <w:bottom w:val="none" w:sz="0" w:space="0" w:color="auto"/>
        <w:right w:val="none" w:sz="0" w:space="0" w:color="auto"/>
      </w:divBdr>
    </w:div>
    <w:div w:id="868879951">
      <w:bodyDiv w:val="1"/>
      <w:marLeft w:val="0"/>
      <w:marRight w:val="0"/>
      <w:marTop w:val="0"/>
      <w:marBottom w:val="0"/>
      <w:divBdr>
        <w:top w:val="none" w:sz="0" w:space="0" w:color="auto"/>
        <w:left w:val="none" w:sz="0" w:space="0" w:color="auto"/>
        <w:bottom w:val="none" w:sz="0" w:space="0" w:color="auto"/>
        <w:right w:val="none" w:sz="0" w:space="0" w:color="auto"/>
      </w:divBdr>
      <w:divsChild>
        <w:div w:id="1067528679">
          <w:marLeft w:val="0"/>
          <w:marRight w:val="0"/>
          <w:marTop w:val="0"/>
          <w:marBottom w:val="0"/>
          <w:divBdr>
            <w:top w:val="none" w:sz="0" w:space="0" w:color="auto"/>
            <w:left w:val="none" w:sz="0" w:space="0" w:color="auto"/>
            <w:bottom w:val="none" w:sz="0" w:space="0" w:color="auto"/>
            <w:right w:val="none" w:sz="0" w:space="0" w:color="auto"/>
          </w:divBdr>
        </w:div>
      </w:divsChild>
    </w:div>
    <w:div w:id="203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Binns, Ena</DisplayName>
        <AccountId>52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1FB3-AFE1-44EA-B97E-B282DC77DF60}">
  <ds:schemaRefs>
    <ds:schemaRef ds:uri="http://schemas.microsoft.com/office/2006/metadata/longProperties"/>
  </ds:schemaRefs>
</ds:datastoreItem>
</file>

<file path=customXml/itemProps2.xml><?xml version="1.0" encoding="utf-8"?>
<ds:datastoreItem xmlns:ds="http://schemas.openxmlformats.org/officeDocument/2006/customXml" ds:itemID="{53B88A23-44C9-4A45-9CF0-440EB80AD8C8}">
  <ds:schemaRefs>
    <ds:schemaRef ds:uri="http://schemas.microsoft.com/sharepoint/v3/contenttype/forms"/>
  </ds:schemaRefs>
</ds:datastoreItem>
</file>

<file path=customXml/itemProps3.xml><?xml version="1.0" encoding="utf-8"?>
<ds:datastoreItem xmlns:ds="http://schemas.openxmlformats.org/officeDocument/2006/customXml" ds:itemID="{0D8B5E29-3C07-4A37-937E-567E3C23A2B5}"/>
</file>

<file path=customXml/itemProps4.xml><?xml version="1.0" encoding="utf-8"?>
<ds:datastoreItem xmlns:ds="http://schemas.openxmlformats.org/officeDocument/2006/customXml" ds:itemID="{13D761D0-C753-41B0-A933-DC2FFE59E907}">
  <ds:schemaRefs>
    <ds:schemaRef ds:uri="52a80b62-27cb-4b8e-ad5c-9ed813b8c946"/>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fa328e85-1231-4692-ab8d-fba2a139eb09"/>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2C7E05E-568C-46D5-AA14-363C2F85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Cultural Competency Plan Assessment Reporting Checklist</vt:lpstr>
    </vt:vector>
  </TitlesOfParts>
  <Company>AHCCCS</Company>
  <LinksUpToDate>false</LinksUpToDate>
  <CharactersWithSpaces>4303</CharactersWithSpaces>
  <SharedDoc>false</SharedDoc>
  <HLinks>
    <vt:vector size="12" baseType="variant">
      <vt:variant>
        <vt:i4>7471191</vt:i4>
      </vt:variant>
      <vt:variant>
        <vt:i4>3</vt:i4>
      </vt:variant>
      <vt:variant>
        <vt:i4>0</vt:i4>
      </vt:variant>
      <vt:variant>
        <vt:i4>5</vt:i4>
      </vt:variant>
      <vt:variant>
        <vt:lpwstr>https://www.azahcccs.gov/shared/Downloads/ACOM/PolicyFiles/400/404_Contractor_Website_and_Member_Information.pdf</vt:lpwstr>
      </vt:variant>
      <vt:variant>
        <vt:lpwstr/>
      </vt:variant>
      <vt:variant>
        <vt:i4>6750269</vt:i4>
      </vt:variant>
      <vt:variant>
        <vt:i4>0</vt:i4>
      </vt:variant>
      <vt:variant>
        <vt:i4>0</vt:i4>
      </vt:variant>
      <vt:variant>
        <vt:i4>5</vt:i4>
      </vt:variant>
      <vt:variant>
        <vt:lpwstr>https://www.ecfr.gov/current/title-42/chapter-IV/subchapter-C/part-438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dnbjorn</dc:creator>
  <cp:keywords/>
  <cp:lastModifiedBy>Nagtalon, Robert</cp:lastModifiedBy>
  <cp:revision>2</cp:revision>
  <cp:lastPrinted>2024-05-08T17:54:00Z</cp:lastPrinted>
  <dcterms:created xsi:type="dcterms:W3CDTF">2025-07-16T16:28:00Z</dcterms:created>
  <dcterms:modified xsi:type="dcterms:W3CDTF">2025-07-16T16:28:00Z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D Sign Off Date">
    <vt:lpwstr/>
  </property>
  <property fmtid="{D5CDD505-2E9C-101B-9397-08002B2CF9AE}" pid="6" name="AMPMChapter">
    <vt:lpwstr/>
  </property>
  <property fmtid="{D5CDD505-2E9C-101B-9397-08002B2CF9AE}" pid="7" name="Effective Publication Date">
    <vt:lpwstr/>
  </property>
  <property fmtid="{D5CDD505-2E9C-101B-9397-08002B2CF9AE}" pid="8" name="PolStatus0">
    <vt:lpwstr/>
  </property>
  <property fmtid="{D5CDD505-2E9C-101B-9397-08002B2CF9AE}" pid="9" name="Active Date">
    <vt:lpwstr/>
  </property>
  <property fmtid="{D5CDD505-2E9C-101B-9397-08002B2CF9AE}" pid="10" name="AMPM Chapter test">
    <vt:lpwstr>Chapter 100</vt:lpwstr>
  </property>
  <property fmtid="{D5CDD505-2E9C-101B-9397-08002B2CF9AE}" pid="11" name="TCN PC End Date">
    <vt:lpwstr/>
  </property>
  <property fmtid="{D5CDD505-2E9C-101B-9397-08002B2CF9AE}" pid="12" name="Hold Date">
    <vt:lpwstr/>
  </property>
  <property fmtid="{D5CDD505-2E9C-101B-9397-08002B2CF9AE}" pid="13" name="APC Meeting Date">
    <vt:lpwstr/>
  </property>
  <property fmtid="{D5CDD505-2E9C-101B-9397-08002B2CF9AE}" pid="14" name="ANYE Publication Date">
    <vt:lpwstr/>
  </property>
  <property fmtid="{D5CDD505-2E9C-101B-9397-08002B2CF9AE}" pid="15" name="TCN PC Begin Date">
    <vt:lpwstr/>
  </property>
  <property fmtid="{D5CDD505-2E9C-101B-9397-08002B2CF9AE}" pid="16" name="Sent to AD Date">
    <vt:lpwstr/>
  </property>
  <property fmtid="{D5CDD505-2E9C-101B-9397-08002B2CF9AE}" pid="17" name="WorkflowChangePath">
    <vt:lpwstr>173d42c7-3487-41a1-8f37-2b3815e72e09,162;</vt:lpwstr>
  </property>
  <property fmtid="{D5CDD505-2E9C-101B-9397-08002B2CF9AE}" pid="18" name="Archive">
    <vt:lpwstr/>
  </property>
  <property fmtid="{D5CDD505-2E9C-101B-9397-08002B2CF9AE}" pid="19" name="AD2">
    <vt:lpwstr/>
  </property>
  <property fmtid="{D5CDD505-2E9C-101B-9397-08002B2CF9AE}" pid="20" name="DueDate">
    <vt:lpwstr/>
  </property>
  <property fmtid="{D5CDD505-2E9C-101B-9397-08002B2CF9AE}" pid="21" name="AD1">
    <vt:lpwstr/>
  </property>
  <property fmtid="{D5CDD505-2E9C-101B-9397-08002B2CF9AE}" pid="22" name="TCN PC">
    <vt:lpwstr/>
  </property>
  <property fmtid="{D5CDD505-2E9C-101B-9397-08002B2CF9AE}" pid="23" name="WorkflowInt">
    <vt:lpwstr/>
  </property>
  <property fmtid="{D5CDD505-2E9C-101B-9397-08002B2CF9AE}" pid="24" name="Urgent0">
    <vt:lpwstr>0</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AD2Action">
    <vt:lpwstr/>
  </property>
  <property fmtid="{D5CDD505-2E9C-101B-9397-08002B2CF9AE}" pid="30" name="CommentsAD">
    <vt:lpwstr/>
  </property>
  <property fmtid="{D5CDD505-2E9C-101B-9397-08002B2CF9AE}" pid="31" name="Urgent">
    <vt:lpwstr>0</vt:lpwstr>
  </property>
  <property fmtid="{D5CDD505-2E9C-101B-9397-08002B2CF9AE}" pid="32" name="AD1Action">
    <vt:lpwstr/>
  </property>
  <property fmtid="{D5CDD505-2E9C-101B-9397-08002B2CF9AE}" pid="33" name="ContentTypeId">
    <vt:lpwstr>0x010100F11CB2E9DD614A43A66932E7A29982D5</vt:lpwstr>
  </property>
  <property fmtid="{D5CDD505-2E9C-101B-9397-08002B2CF9AE}" pid="34" name="SharedWithUsers">
    <vt:lpwstr>52;#Binns, Ena</vt:lpwstr>
  </property>
  <property fmtid="{D5CDD505-2E9C-101B-9397-08002B2CF9AE}" pid="35" name="MediaServiceImageTags">
    <vt:lpwstr/>
  </property>
</Properties>
</file>