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tblGrid>
      <w:tr w:rsidR="00475F2B" w:rsidRPr="005B2AEB" w14:paraId="6495A39B" w14:textId="77777777" w:rsidTr="005E5445">
        <w:trPr>
          <w:trHeight w:val="971"/>
        </w:trPr>
        <w:tc>
          <w:tcPr>
            <w:tcW w:w="2988" w:type="dxa"/>
            <w:shd w:val="clear" w:color="auto" w:fill="auto"/>
          </w:tcPr>
          <w:p w14:paraId="04023AC7" w14:textId="77777777" w:rsidR="00475F2B" w:rsidRPr="005B2AEB" w:rsidRDefault="00475F2B" w:rsidP="00F7063D">
            <w:pPr>
              <w:tabs>
                <w:tab w:val="left" w:pos="2040"/>
              </w:tabs>
              <w:spacing w:after="240"/>
              <w:rPr>
                <w:rFonts w:ascii="Calibri" w:hAnsi="Calibri" w:cs="Calibri"/>
                <w:sz w:val="22"/>
                <w:szCs w:val="22"/>
              </w:rPr>
            </w:pPr>
            <w:r w:rsidRPr="005B2AEB">
              <w:rPr>
                <w:rFonts w:ascii="Calibri" w:hAnsi="Calibri" w:cs="Calibri"/>
                <w:sz w:val="22"/>
                <w:szCs w:val="22"/>
              </w:rPr>
              <w:t xml:space="preserve">Insert Logo </w:t>
            </w:r>
            <w:r w:rsidR="00860889" w:rsidRPr="005B2AEB">
              <w:rPr>
                <w:rFonts w:ascii="Calibri" w:hAnsi="Calibri" w:cs="Calibri"/>
                <w:sz w:val="22"/>
                <w:szCs w:val="22"/>
              </w:rPr>
              <w:t>Here</w:t>
            </w:r>
            <w:r w:rsidRPr="005B2AEB">
              <w:rPr>
                <w:rFonts w:ascii="Calibri" w:hAnsi="Calibri" w:cs="Calibri"/>
                <w:sz w:val="22"/>
                <w:szCs w:val="22"/>
              </w:rPr>
              <w:t xml:space="preserve"> </w:t>
            </w:r>
          </w:p>
        </w:tc>
      </w:tr>
    </w:tbl>
    <w:p w14:paraId="5BB25DCE" w14:textId="77777777" w:rsidR="00475F2B" w:rsidRPr="005B2AEB" w:rsidRDefault="00475F2B" w:rsidP="00475F2B">
      <w:pPr>
        <w:jc w:val="cente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475F2B" w:rsidRPr="005B2AEB" w14:paraId="08239A7D" w14:textId="77777777" w:rsidTr="00FD1CD8">
        <w:tc>
          <w:tcPr>
            <w:tcW w:w="8856" w:type="dxa"/>
            <w:shd w:val="clear" w:color="auto" w:fill="auto"/>
          </w:tcPr>
          <w:p w14:paraId="64C58246" w14:textId="515308E9" w:rsidR="00475F2B" w:rsidRPr="005B2AEB" w:rsidRDefault="00475F2B" w:rsidP="00634329">
            <w:pPr>
              <w:jc w:val="both"/>
              <w:rPr>
                <w:rFonts w:ascii="Calibri" w:hAnsi="Calibri" w:cs="Calibri"/>
                <w:sz w:val="22"/>
                <w:szCs w:val="22"/>
              </w:rPr>
            </w:pPr>
            <w:r w:rsidRPr="005B2AEB">
              <w:rPr>
                <w:rFonts w:ascii="Calibri" w:hAnsi="Calibri" w:cs="Calibri"/>
                <w:sz w:val="22"/>
                <w:szCs w:val="22"/>
              </w:rPr>
              <w:t xml:space="preserve">If the letters are too small or the words are hard to read, call our office at XXX-XXX-XXXX and someone will help you. If this </w:t>
            </w:r>
            <w:r w:rsidR="00DC006D">
              <w:rPr>
                <w:rFonts w:ascii="Calibri" w:hAnsi="Calibri" w:cs="Calibri"/>
                <w:sz w:val="22"/>
                <w:szCs w:val="22"/>
              </w:rPr>
              <w:t>letter</w:t>
            </w:r>
            <w:r w:rsidR="00DC006D" w:rsidRPr="005B2AEB">
              <w:rPr>
                <w:rFonts w:ascii="Calibri" w:hAnsi="Calibri" w:cs="Calibri"/>
                <w:sz w:val="22"/>
                <w:szCs w:val="22"/>
              </w:rPr>
              <w:t xml:space="preserve"> </w:t>
            </w:r>
            <w:r w:rsidRPr="005B2AEB">
              <w:rPr>
                <w:rFonts w:ascii="Calibri" w:hAnsi="Calibri" w:cs="Calibri"/>
                <w:sz w:val="22"/>
                <w:szCs w:val="22"/>
              </w:rPr>
              <w:t xml:space="preserve">does not tell you what you asked </w:t>
            </w:r>
            <w:r w:rsidR="00DC006D">
              <w:rPr>
                <w:rFonts w:ascii="Calibri" w:hAnsi="Calibri" w:cs="Calibri"/>
                <w:sz w:val="22"/>
                <w:szCs w:val="22"/>
              </w:rPr>
              <w:t>or</w:t>
            </w:r>
            <w:r w:rsidRPr="005B2AEB">
              <w:rPr>
                <w:rFonts w:ascii="Calibri" w:hAnsi="Calibri" w:cs="Calibri"/>
                <w:sz w:val="22"/>
                <w:szCs w:val="22"/>
              </w:rPr>
              <w:t xml:space="preserve"> what we decided and why, call us at XXX-XXX-XXXX.  This </w:t>
            </w:r>
            <w:r w:rsidR="00DC006D">
              <w:rPr>
                <w:rFonts w:ascii="Calibri" w:hAnsi="Calibri" w:cs="Calibri"/>
                <w:sz w:val="22"/>
                <w:szCs w:val="22"/>
              </w:rPr>
              <w:t>letter</w:t>
            </w:r>
            <w:r w:rsidR="00DC006D" w:rsidRPr="005B2AEB">
              <w:rPr>
                <w:rFonts w:ascii="Calibri" w:hAnsi="Calibri" w:cs="Calibri"/>
                <w:sz w:val="22"/>
                <w:szCs w:val="22"/>
              </w:rPr>
              <w:t xml:space="preserve"> </w:t>
            </w:r>
            <w:r w:rsidRPr="005B2AEB">
              <w:rPr>
                <w:rFonts w:ascii="Calibri" w:hAnsi="Calibri" w:cs="Calibri"/>
                <w:sz w:val="22"/>
                <w:szCs w:val="22"/>
              </w:rPr>
              <w:t xml:space="preserve">is available in other languages and </w:t>
            </w:r>
            <w:r w:rsidR="00DC006D">
              <w:rPr>
                <w:rFonts w:ascii="Calibri" w:hAnsi="Calibri" w:cs="Calibri"/>
                <w:sz w:val="22"/>
                <w:szCs w:val="22"/>
              </w:rPr>
              <w:t>lay-outs</w:t>
            </w:r>
            <w:r w:rsidR="00DC006D" w:rsidRPr="005B2AEB">
              <w:rPr>
                <w:rFonts w:ascii="Calibri" w:hAnsi="Calibri" w:cs="Calibri"/>
                <w:sz w:val="22"/>
                <w:szCs w:val="22"/>
              </w:rPr>
              <w:t xml:space="preserve"> </w:t>
            </w:r>
            <w:r w:rsidR="00DF6D38">
              <w:rPr>
                <w:rStyle w:val="FootnoteReference"/>
                <w:rFonts w:ascii="Calibri" w:hAnsi="Calibri" w:cs="Calibri"/>
                <w:sz w:val="22"/>
                <w:szCs w:val="22"/>
              </w:rPr>
              <w:t xml:space="preserve">  </w:t>
            </w:r>
            <w:r w:rsidRPr="005B2AEB">
              <w:rPr>
                <w:rFonts w:ascii="Calibri" w:hAnsi="Calibri" w:cs="Calibri"/>
                <w:sz w:val="22"/>
                <w:szCs w:val="22"/>
              </w:rPr>
              <w:t>if you need it.</w:t>
            </w:r>
            <w:r w:rsidR="004F6049" w:rsidRPr="005B2AEB">
              <w:rPr>
                <w:rFonts w:ascii="Calibri" w:hAnsi="Calibri" w:cs="Calibri"/>
                <w:sz w:val="22"/>
                <w:szCs w:val="22"/>
              </w:rPr>
              <w:t xml:space="preserve">  If you are deaf or have difficulty hearing, you can call </w:t>
            </w:r>
            <w:r w:rsidR="004F6049" w:rsidRPr="005B2AEB">
              <w:rPr>
                <w:rFonts w:ascii="Calibri" w:hAnsi="Calibri" w:cs="Calibri"/>
                <w:b/>
                <w:bCs/>
                <w:sz w:val="22"/>
                <w:szCs w:val="22"/>
              </w:rPr>
              <w:t>7-1-1</w:t>
            </w:r>
            <w:r w:rsidR="004F6049" w:rsidRPr="005B2AEB">
              <w:rPr>
                <w:rFonts w:ascii="Calibri" w:hAnsi="Calibri" w:cs="Calibri"/>
                <w:sz w:val="22"/>
                <w:szCs w:val="22"/>
              </w:rPr>
              <w:t>.</w:t>
            </w:r>
            <w:r w:rsidRPr="005B2AEB">
              <w:rPr>
                <w:rFonts w:ascii="Calibri" w:hAnsi="Calibri" w:cs="Calibri"/>
                <w:sz w:val="22"/>
                <w:szCs w:val="22"/>
              </w:rPr>
              <w:t xml:space="preserve"> </w:t>
            </w:r>
            <w:r w:rsidR="00A46426" w:rsidRPr="005B2AEB">
              <w:rPr>
                <w:rFonts w:ascii="Calibri" w:hAnsi="Calibri" w:cs="Calibri"/>
                <w:sz w:val="22"/>
                <w:szCs w:val="22"/>
              </w:rPr>
              <w:t xml:space="preserve"> </w:t>
            </w:r>
          </w:p>
        </w:tc>
      </w:tr>
    </w:tbl>
    <w:p w14:paraId="58EA65D4" w14:textId="77777777" w:rsidR="00475F2B" w:rsidRPr="005B2AEB" w:rsidRDefault="00475F2B" w:rsidP="00475F2B">
      <w:pPr>
        <w:jc w:val="center"/>
        <w:rPr>
          <w:rFonts w:ascii="Calibri" w:hAnsi="Calibri" w:cs="Calibri"/>
          <w:b/>
          <w:sz w:val="22"/>
          <w:szCs w:val="22"/>
          <w:lang w:val="fr-FR"/>
        </w:rPr>
      </w:pPr>
    </w:p>
    <w:p w14:paraId="33516D9A" w14:textId="77777777" w:rsidR="00475F2B" w:rsidRPr="005B2AEB" w:rsidRDefault="005B2AEB" w:rsidP="00475F2B">
      <w:pPr>
        <w:jc w:val="center"/>
        <w:rPr>
          <w:rFonts w:ascii="Calibri" w:hAnsi="Calibri" w:cs="Calibri"/>
          <w:b/>
          <w:smallCaps/>
          <w:sz w:val="22"/>
          <w:szCs w:val="22"/>
        </w:rPr>
      </w:pPr>
      <w:r w:rsidRPr="005B2AEB">
        <w:rPr>
          <w:rFonts w:ascii="Calibri" w:hAnsi="Calibri" w:cs="Calibri"/>
          <w:b/>
          <w:smallCaps/>
          <w:sz w:val="22"/>
          <w:szCs w:val="22"/>
        </w:rPr>
        <w:t>NOTICE OF EXTENSION</w:t>
      </w:r>
    </w:p>
    <w:p w14:paraId="55E682E3" w14:textId="77777777" w:rsidR="00475F2B" w:rsidRPr="005B2AEB" w:rsidRDefault="00475F2B" w:rsidP="00475F2B">
      <w:pPr>
        <w:jc w:val="center"/>
        <w:rPr>
          <w:rFonts w:ascii="Calibri" w:hAnsi="Calibri" w:cs="Calibri"/>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4975"/>
        <w:gridCol w:w="897"/>
        <w:gridCol w:w="1855"/>
      </w:tblGrid>
      <w:tr w:rsidR="007F5290" w:rsidRPr="005B2AEB" w14:paraId="1F9AC207" w14:textId="77777777" w:rsidTr="00FB62B7">
        <w:tc>
          <w:tcPr>
            <w:tcW w:w="918" w:type="dxa"/>
            <w:tcBorders>
              <w:top w:val="nil"/>
              <w:left w:val="nil"/>
              <w:bottom w:val="nil"/>
              <w:right w:val="nil"/>
            </w:tcBorders>
            <w:shd w:val="clear" w:color="auto" w:fill="auto"/>
          </w:tcPr>
          <w:p w14:paraId="0738256C" w14:textId="77777777" w:rsidR="007F5290" w:rsidRPr="005B2AEB" w:rsidRDefault="005B2AEB" w:rsidP="00FB62B7">
            <w:pPr>
              <w:jc w:val="center"/>
              <w:rPr>
                <w:rFonts w:ascii="Calibri" w:hAnsi="Calibri" w:cs="Calibri"/>
                <w:smallCaps/>
                <w:sz w:val="22"/>
                <w:szCs w:val="22"/>
                <w:lang w:val="fr-FR"/>
              </w:rPr>
            </w:pPr>
            <w:r w:rsidRPr="005B2AEB">
              <w:rPr>
                <w:rFonts w:ascii="Calibri" w:hAnsi="Calibri" w:cs="Calibri"/>
                <w:smallCaps/>
                <w:sz w:val="22"/>
                <w:szCs w:val="22"/>
                <w:lang w:val="fr-FR"/>
              </w:rPr>
              <w:t>TO</w:t>
            </w:r>
            <w:r w:rsidR="007F5290" w:rsidRPr="005B2AEB">
              <w:rPr>
                <w:rFonts w:ascii="Calibri" w:hAnsi="Calibri" w:cs="Calibri"/>
                <w:smallCaps/>
                <w:sz w:val="22"/>
                <w:szCs w:val="22"/>
                <w:lang w:val="fr-FR"/>
              </w:rPr>
              <w:t> :</w:t>
            </w:r>
          </w:p>
        </w:tc>
        <w:tc>
          <w:tcPr>
            <w:tcW w:w="5130" w:type="dxa"/>
            <w:tcBorders>
              <w:top w:val="nil"/>
              <w:left w:val="nil"/>
              <w:bottom w:val="single" w:sz="4" w:space="0" w:color="auto"/>
              <w:right w:val="nil"/>
            </w:tcBorders>
            <w:shd w:val="clear" w:color="auto" w:fill="auto"/>
          </w:tcPr>
          <w:p w14:paraId="10004361" w14:textId="77777777" w:rsidR="007F5290" w:rsidRPr="005B2AEB" w:rsidRDefault="007F5290" w:rsidP="00FB62B7">
            <w:pPr>
              <w:jc w:val="center"/>
              <w:rPr>
                <w:rFonts w:ascii="Calibri" w:hAnsi="Calibri" w:cs="Calibri"/>
                <w:smallCaps/>
                <w:sz w:val="22"/>
                <w:szCs w:val="22"/>
                <w:lang w:val="fr-FR"/>
              </w:rPr>
            </w:pPr>
          </w:p>
        </w:tc>
        <w:tc>
          <w:tcPr>
            <w:tcW w:w="900" w:type="dxa"/>
            <w:tcBorders>
              <w:top w:val="nil"/>
              <w:left w:val="nil"/>
              <w:bottom w:val="nil"/>
              <w:right w:val="nil"/>
            </w:tcBorders>
            <w:shd w:val="clear" w:color="auto" w:fill="auto"/>
          </w:tcPr>
          <w:p w14:paraId="75259AFB" w14:textId="77777777" w:rsidR="007F5290" w:rsidRPr="005B2AEB" w:rsidRDefault="005B2AEB" w:rsidP="0002207B">
            <w:pPr>
              <w:rPr>
                <w:rFonts w:ascii="Calibri" w:hAnsi="Calibri" w:cs="Calibri"/>
                <w:smallCaps/>
                <w:sz w:val="22"/>
                <w:szCs w:val="22"/>
                <w:lang w:val="fr-FR"/>
              </w:rPr>
            </w:pPr>
            <w:r w:rsidRPr="005B2AEB">
              <w:rPr>
                <w:rFonts w:ascii="Calibri" w:hAnsi="Calibri" w:cs="Calibri"/>
                <w:smallCaps/>
                <w:sz w:val="22"/>
                <w:szCs w:val="22"/>
                <w:lang w:val="fr-FR"/>
              </w:rPr>
              <w:t>DATE :</w:t>
            </w:r>
          </w:p>
        </w:tc>
        <w:tc>
          <w:tcPr>
            <w:tcW w:w="1908" w:type="dxa"/>
            <w:tcBorders>
              <w:top w:val="nil"/>
              <w:left w:val="nil"/>
              <w:bottom w:val="single" w:sz="4" w:space="0" w:color="auto"/>
              <w:right w:val="nil"/>
            </w:tcBorders>
            <w:shd w:val="clear" w:color="auto" w:fill="auto"/>
          </w:tcPr>
          <w:p w14:paraId="3EB7789C" w14:textId="77777777" w:rsidR="007F5290" w:rsidRPr="005B2AEB" w:rsidRDefault="007F5290" w:rsidP="00FB62B7">
            <w:pPr>
              <w:jc w:val="center"/>
              <w:rPr>
                <w:rFonts w:ascii="Calibri" w:hAnsi="Calibri" w:cs="Calibri"/>
                <w:sz w:val="22"/>
                <w:szCs w:val="22"/>
                <w:lang w:val="fr-FR"/>
              </w:rPr>
            </w:pPr>
          </w:p>
        </w:tc>
      </w:tr>
      <w:tr w:rsidR="007F5290" w:rsidRPr="005B2AEB" w14:paraId="72718CDD" w14:textId="77777777" w:rsidTr="00FB62B7">
        <w:tc>
          <w:tcPr>
            <w:tcW w:w="918" w:type="dxa"/>
            <w:tcBorders>
              <w:top w:val="nil"/>
              <w:left w:val="nil"/>
              <w:bottom w:val="nil"/>
              <w:right w:val="nil"/>
            </w:tcBorders>
            <w:shd w:val="clear" w:color="auto" w:fill="auto"/>
          </w:tcPr>
          <w:p w14:paraId="04A4713E" w14:textId="77777777" w:rsidR="000574A1" w:rsidRDefault="000574A1" w:rsidP="00FB62B7">
            <w:pPr>
              <w:jc w:val="center"/>
              <w:rPr>
                <w:rFonts w:ascii="Calibri" w:hAnsi="Calibri" w:cs="Calibri"/>
                <w:smallCaps/>
                <w:sz w:val="22"/>
                <w:szCs w:val="22"/>
                <w:lang w:val="fr-FR"/>
              </w:rPr>
            </w:pPr>
          </w:p>
          <w:p w14:paraId="0F1259B7" w14:textId="3E274C3C" w:rsidR="007F5290" w:rsidRPr="005B2AEB" w:rsidRDefault="00DF6D38" w:rsidP="00FB62B7">
            <w:pPr>
              <w:jc w:val="center"/>
              <w:rPr>
                <w:rFonts w:ascii="Calibri" w:hAnsi="Calibri" w:cs="Calibri"/>
                <w:smallCaps/>
                <w:sz w:val="22"/>
                <w:szCs w:val="22"/>
                <w:lang w:val="fr-FR"/>
              </w:rPr>
            </w:pPr>
            <w:r w:rsidRPr="005B2AEB">
              <w:rPr>
                <w:rFonts w:ascii="Calibri" w:hAnsi="Calibri" w:cs="Calibri"/>
                <w:smallCaps/>
                <w:sz w:val="22"/>
                <w:szCs w:val="22"/>
                <w:lang w:val="fr-FR"/>
              </w:rPr>
              <w:t>FROM :</w:t>
            </w:r>
          </w:p>
        </w:tc>
        <w:tc>
          <w:tcPr>
            <w:tcW w:w="5130" w:type="dxa"/>
            <w:tcBorders>
              <w:top w:val="single" w:sz="4" w:space="0" w:color="auto"/>
              <w:left w:val="nil"/>
              <w:bottom w:val="single" w:sz="4" w:space="0" w:color="auto"/>
              <w:right w:val="nil"/>
            </w:tcBorders>
            <w:shd w:val="clear" w:color="auto" w:fill="auto"/>
          </w:tcPr>
          <w:p w14:paraId="4E088CC8" w14:textId="77777777" w:rsidR="007F5290" w:rsidRPr="005B2AEB" w:rsidRDefault="007F5290" w:rsidP="00FB62B7">
            <w:pPr>
              <w:jc w:val="center"/>
              <w:rPr>
                <w:rFonts w:ascii="Calibri" w:hAnsi="Calibri" w:cs="Calibri"/>
                <w:smallCaps/>
                <w:sz w:val="22"/>
                <w:szCs w:val="22"/>
                <w:lang w:val="fr-FR"/>
              </w:rPr>
            </w:pPr>
          </w:p>
        </w:tc>
        <w:tc>
          <w:tcPr>
            <w:tcW w:w="900" w:type="dxa"/>
            <w:tcBorders>
              <w:top w:val="nil"/>
              <w:left w:val="nil"/>
              <w:bottom w:val="nil"/>
              <w:right w:val="nil"/>
            </w:tcBorders>
            <w:shd w:val="clear" w:color="auto" w:fill="auto"/>
          </w:tcPr>
          <w:p w14:paraId="390DC38D" w14:textId="77777777" w:rsidR="007F5290" w:rsidRPr="005B2AEB" w:rsidRDefault="007F5290" w:rsidP="00FB62B7">
            <w:pPr>
              <w:jc w:val="center"/>
              <w:rPr>
                <w:rFonts w:ascii="Calibri" w:hAnsi="Calibri" w:cs="Calibri"/>
                <w:smallCaps/>
                <w:sz w:val="22"/>
                <w:szCs w:val="22"/>
                <w:lang w:val="fr-FR"/>
              </w:rPr>
            </w:pPr>
          </w:p>
        </w:tc>
        <w:tc>
          <w:tcPr>
            <w:tcW w:w="1908" w:type="dxa"/>
            <w:tcBorders>
              <w:top w:val="single" w:sz="4" w:space="0" w:color="auto"/>
              <w:left w:val="nil"/>
              <w:bottom w:val="nil"/>
              <w:right w:val="nil"/>
            </w:tcBorders>
            <w:shd w:val="clear" w:color="auto" w:fill="auto"/>
          </w:tcPr>
          <w:p w14:paraId="6013CB77" w14:textId="77777777" w:rsidR="007F5290" w:rsidRPr="005B2AEB" w:rsidRDefault="007F5290" w:rsidP="00FB62B7">
            <w:pPr>
              <w:jc w:val="center"/>
              <w:rPr>
                <w:rFonts w:ascii="Calibri" w:hAnsi="Calibri" w:cs="Calibri"/>
                <w:sz w:val="22"/>
                <w:szCs w:val="22"/>
                <w:lang w:val="fr-FR"/>
              </w:rPr>
            </w:pPr>
          </w:p>
        </w:tc>
      </w:tr>
    </w:tbl>
    <w:p w14:paraId="0935E510" w14:textId="77777777" w:rsidR="007F5290" w:rsidRPr="005B2AEB" w:rsidRDefault="007F5290" w:rsidP="00475F2B">
      <w:pPr>
        <w:jc w:val="center"/>
        <w:rPr>
          <w:rFonts w:ascii="Calibri" w:hAnsi="Calibri" w:cs="Calibri"/>
          <w:sz w:val="22"/>
          <w:szCs w:val="22"/>
          <w:lang w:val="fr-FR"/>
        </w:rPr>
      </w:pPr>
    </w:p>
    <w:p w14:paraId="73A14424" w14:textId="77777777" w:rsidR="00475F2B" w:rsidRPr="005B2AEB" w:rsidRDefault="00475F2B" w:rsidP="00475F2B">
      <w:pPr>
        <w:jc w:val="both"/>
        <w:rPr>
          <w:rFonts w:ascii="Calibri" w:hAnsi="Calibri" w:cs="Calibri"/>
          <w:sz w:val="22"/>
          <w:szCs w:val="22"/>
        </w:rPr>
      </w:pPr>
      <w:r w:rsidRPr="005B2AEB">
        <w:rPr>
          <w:rFonts w:ascii="Calibri" w:hAnsi="Calibri" w:cs="Calibri"/>
          <w:i/>
          <w:sz w:val="22"/>
          <w:szCs w:val="22"/>
        </w:rPr>
        <w:t>(Your doctor OR name of provider</w:t>
      </w:r>
      <w:r w:rsidR="00A97F1C">
        <w:rPr>
          <w:rFonts w:ascii="Calibri" w:hAnsi="Calibri" w:cs="Calibri"/>
          <w:i/>
          <w:sz w:val="22"/>
          <w:szCs w:val="22"/>
        </w:rPr>
        <w:t xml:space="preserve"> </w:t>
      </w:r>
      <w:r w:rsidRPr="005B2AEB">
        <w:rPr>
          <w:rFonts w:ascii="Calibri" w:hAnsi="Calibri" w:cs="Calibri"/>
          <w:i/>
          <w:sz w:val="22"/>
          <w:szCs w:val="22"/>
        </w:rPr>
        <w:t>- as appropriate)</w:t>
      </w:r>
      <w:r w:rsidRPr="005B2AEB">
        <w:rPr>
          <w:rFonts w:ascii="Calibri" w:hAnsi="Calibri" w:cs="Calibri"/>
          <w:sz w:val="22"/>
          <w:szCs w:val="22"/>
        </w:rPr>
        <w:t xml:space="preserve"> </w:t>
      </w:r>
      <w:r w:rsidR="00E15AA1" w:rsidRPr="005B2AEB">
        <w:rPr>
          <w:rFonts w:ascii="Calibri" w:hAnsi="Calibri" w:cs="Calibri"/>
          <w:sz w:val="22"/>
          <w:szCs w:val="22"/>
        </w:rPr>
        <w:t xml:space="preserve">has </w:t>
      </w:r>
      <w:r w:rsidRPr="005B2AEB">
        <w:rPr>
          <w:rFonts w:ascii="Calibri" w:hAnsi="Calibri" w:cs="Calibri"/>
          <w:sz w:val="22"/>
          <w:szCs w:val="22"/>
        </w:rPr>
        <w:t>asked that (</w:t>
      </w:r>
      <w:r w:rsidRPr="005B2AEB">
        <w:rPr>
          <w:rFonts w:ascii="Calibri" w:hAnsi="Calibri" w:cs="Calibri"/>
          <w:i/>
          <w:sz w:val="22"/>
          <w:szCs w:val="22"/>
        </w:rPr>
        <w:t xml:space="preserve">Health Plan Name) </w:t>
      </w:r>
      <w:r w:rsidRPr="005B2AEB">
        <w:rPr>
          <w:rFonts w:ascii="Calibri" w:hAnsi="Calibri" w:cs="Calibri"/>
          <w:sz w:val="22"/>
          <w:szCs w:val="22"/>
        </w:rPr>
        <w:t>pay for (</w:t>
      </w:r>
      <w:r w:rsidRPr="005B2AEB">
        <w:rPr>
          <w:rFonts w:ascii="Calibri" w:hAnsi="Calibri" w:cs="Calibri"/>
          <w:i/>
          <w:sz w:val="22"/>
          <w:szCs w:val="22"/>
        </w:rPr>
        <w:t>describe services requested and the reason for the services in easily understood language</w:t>
      </w:r>
      <w:r w:rsidRPr="005B2AEB">
        <w:rPr>
          <w:rFonts w:ascii="Calibri" w:hAnsi="Calibri" w:cs="Calibri"/>
          <w:sz w:val="22"/>
          <w:szCs w:val="22"/>
        </w:rPr>
        <w:t>). (</w:t>
      </w:r>
      <w:r w:rsidRPr="005B2AEB">
        <w:rPr>
          <w:rFonts w:ascii="Calibri" w:hAnsi="Calibri" w:cs="Calibri"/>
          <w:i/>
          <w:sz w:val="22"/>
          <w:szCs w:val="22"/>
        </w:rPr>
        <w:t>You or the name of requesting provider – if the member or requesting provider has requested the extension OR Health Plan name)</w:t>
      </w:r>
      <w:r w:rsidRPr="005B2AEB">
        <w:rPr>
          <w:rFonts w:ascii="Calibri" w:hAnsi="Calibri" w:cs="Calibri"/>
          <w:sz w:val="22"/>
          <w:szCs w:val="22"/>
        </w:rPr>
        <w:t xml:space="preserve"> feels that it is in your best interest to take</w:t>
      </w:r>
      <w:r w:rsidR="00E15AA1" w:rsidRPr="005B2AEB">
        <w:rPr>
          <w:rFonts w:ascii="Calibri" w:hAnsi="Calibri" w:cs="Calibri"/>
          <w:sz w:val="22"/>
          <w:szCs w:val="22"/>
        </w:rPr>
        <w:t xml:space="preserve"> up to</w:t>
      </w:r>
      <w:r w:rsidRPr="005B2AEB">
        <w:rPr>
          <w:rFonts w:ascii="Calibri" w:hAnsi="Calibri" w:cs="Calibri"/>
          <w:sz w:val="22"/>
          <w:szCs w:val="22"/>
        </w:rPr>
        <w:t xml:space="preserve"> 14 more days to </w:t>
      </w:r>
      <w:proofErr w:type="gramStart"/>
      <w:r w:rsidRPr="005B2AEB">
        <w:rPr>
          <w:rFonts w:ascii="Calibri" w:hAnsi="Calibri" w:cs="Calibri"/>
          <w:sz w:val="22"/>
          <w:szCs w:val="22"/>
        </w:rPr>
        <w:t>make a decision</w:t>
      </w:r>
      <w:proofErr w:type="gramEnd"/>
      <w:r w:rsidRPr="005B2AEB">
        <w:rPr>
          <w:rFonts w:ascii="Calibri" w:hAnsi="Calibri" w:cs="Calibri"/>
          <w:sz w:val="22"/>
          <w:szCs w:val="22"/>
        </w:rPr>
        <w:t>.  We need this time so we can get more information from (</w:t>
      </w:r>
      <w:r w:rsidRPr="005B2AEB">
        <w:rPr>
          <w:rFonts w:ascii="Calibri" w:hAnsi="Calibri" w:cs="Calibri"/>
          <w:i/>
          <w:sz w:val="22"/>
          <w:szCs w:val="22"/>
        </w:rPr>
        <w:t>insert name of requesting provider</w:t>
      </w:r>
      <w:r w:rsidRPr="005B2AEB">
        <w:rPr>
          <w:rFonts w:ascii="Calibri" w:hAnsi="Calibri" w:cs="Calibri"/>
          <w:sz w:val="22"/>
          <w:szCs w:val="22"/>
        </w:rPr>
        <w:t>).  We need (</w:t>
      </w:r>
      <w:r w:rsidRPr="005B2AEB">
        <w:rPr>
          <w:rFonts w:ascii="Calibri" w:hAnsi="Calibri" w:cs="Calibri"/>
          <w:i/>
          <w:sz w:val="22"/>
          <w:szCs w:val="22"/>
        </w:rPr>
        <w:t xml:space="preserve">insert what additional information is needed, </w:t>
      </w:r>
      <w:r w:rsidR="00F151CB">
        <w:rPr>
          <w:rFonts w:ascii="Calibri" w:hAnsi="Calibri" w:cs="Calibri"/>
          <w:i/>
          <w:sz w:val="22"/>
          <w:szCs w:val="22"/>
        </w:rPr>
        <w:t>(</w:t>
      </w:r>
      <w:proofErr w:type="gramStart"/>
      <w:r w:rsidRPr="005B2AEB">
        <w:rPr>
          <w:rFonts w:ascii="Calibri" w:hAnsi="Calibri" w:cs="Calibri"/>
          <w:i/>
          <w:sz w:val="22"/>
          <w:szCs w:val="22"/>
        </w:rPr>
        <w:t>e.g.</w:t>
      </w:r>
      <w:proofErr w:type="gramEnd"/>
      <w:r w:rsidRPr="005B2AEB">
        <w:rPr>
          <w:rFonts w:ascii="Calibri" w:hAnsi="Calibri" w:cs="Calibri"/>
          <w:i/>
          <w:sz w:val="22"/>
          <w:szCs w:val="22"/>
        </w:rPr>
        <w:t xml:space="preserve"> notes from your doctor that tell us if you have tried Drug X before, or notes from your doctor that tell us if you have had a chest x-ray</w:t>
      </w:r>
      <w:r w:rsidR="00F151CB">
        <w:rPr>
          <w:rFonts w:ascii="Calibri" w:hAnsi="Calibri" w:cs="Calibri"/>
          <w:i/>
          <w:sz w:val="22"/>
          <w:szCs w:val="22"/>
        </w:rPr>
        <w:t>)</w:t>
      </w:r>
      <w:r w:rsidRPr="005B2AEB">
        <w:rPr>
          <w:rFonts w:ascii="Calibri" w:hAnsi="Calibri" w:cs="Calibri"/>
          <w:i/>
          <w:sz w:val="22"/>
          <w:szCs w:val="22"/>
        </w:rPr>
        <w:t>.  Be as specific as possible in what information is needed to assist the member in getting the service or provide the member with an idea of what information is missing that the member may be able to supply).</w:t>
      </w:r>
      <w:r w:rsidRPr="005B2AEB">
        <w:rPr>
          <w:rFonts w:ascii="Calibri" w:hAnsi="Calibri" w:cs="Calibri"/>
          <w:sz w:val="22"/>
          <w:szCs w:val="22"/>
        </w:rPr>
        <w:t xml:space="preserve">   </w:t>
      </w:r>
    </w:p>
    <w:p w14:paraId="0CC0152A" w14:textId="77777777" w:rsidR="00AB6EBE" w:rsidRPr="005B2AEB" w:rsidRDefault="00AB6EBE" w:rsidP="00475F2B">
      <w:pPr>
        <w:jc w:val="both"/>
        <w:rPr>
          <w:rFonts w:ascii="Calibri" w:hAnsi="Calibri" w:cs="Calibri"/>
          <w:sz w:val="22"/>
          <w:szCs w:val="22"/>
        </w:rPr>
      </w:pPr>
    </w:p>
    <w:p w14:paraId="3FF897F1" w14:textId="77777777" w:rsidR="00475F2B" w:rsidRPr="005B2AEB" w:rsidRDefault="00475F2B" w:rsidP="00475F2B">
      <w:pPr>
        <w:jc w:val="both"/>
        <w:rPr>
          <w:rFonts w:ascii="Calibri" w:hAnsi="Calibri" w:cs="Calibri"/>
          <w:sz w:val="22"/>
          <w:szCs w:val="22"/>
        </w:rPr>
      </w:pPr>
      <w:r w:rsidRPr="005B2AEB">
        <w:rPr>
          <w:rFonts w:ascii="Calibri" w:hAnsi="Calibri" w:cs="Calibri"/>
          <w:sz w:val="22"/>
          <w:szCs w:val="22"/>
        </w:rPr>
        <w:t xml:space="preserve">We will make this decision by </w:t>
      </w:r>
      <w:r w:rsidRPr="005B2AEB">
        <w:rPr>
          <w:rFonts w:ascii="Calibri" w:hAnsi="Calibri" w:cs="Calibri"/>
          <w:i/>
          <w:sz w:val="22"/>
          <w:szCs w:val="22"/>
        </w:rPr>
        <w:t>(insert date the extension expires; this cannot exceed 14 days from the date of the extension letter and cannot exceed</w:t>
      </w:r>
      <w:r w:rsidR="00F251A9" w:rsidRPr="005B2AEB">
        <w:rPr>
          <w:rFonts w:ascii="Calibri" w:hAnsi="Calibri" w:cs="Calibri"/>
          <w:i/>
          <w:sz w:val="22"/>
          <w:szCs w:val="22"/>
        </w:rPr>
        <w:t xml:space="preserve"> 17 days from the date of an</w:t>
      </w:r>
      <w:r w:rsidR="00621444" w:rsidRPr="005B2AEB">
        <w:rPr>
          <w:rStyle w:val="FootnoteReference"/>
          <w:rFonts w:ascii="Calibri" w:hAnsi="Calibri" w:cs="Calibri"/>
          <w:i/>
          <w:sz w:val="22"/>
          <w:szCs w:val="22"/>
        </w:rPr>
        <w:t xml:space="preserve">   </w:t>
      </w:r>
      <w:r w:rsidR="00F251A9" w:rsidRPr="005B2AEB">
        <w:rPr>
          <w:rFonts w:ascii="Calibri" w:hAnsi="Calibri" w:cs="Calibri"/>
          <w:i/>
          <w:sz w:val="22"/>
          <w:szCs w:val="22"/>
        </w:rPr>
        <w:t xml:space="preserve"> expedited request or </w:t>
      </w:r>
      <w:r w:rsidRPr="005B2AEB">
        <w:rPr>
          <w:rFonts w:ascii="Calibri" w:hAnsi="Calibri" w:cs="Calibri"/>
          <w:i/>
          <w:sz w:val="22"/>
          <w:szCs w:val="22"/>
        </w:rPr>
        <w:t xml:space="preserve">28 days from the date of </w:t>
      </w:r>
      <w:r w:rsidR="00F251A9" w:rsidRPr="005B2AEB">
        <w:rPr>
          <w:rFonts w:ascii="Calibri" w:hAnsi="Calibri" w:cs="Calibri"/>
          <w:i/>
          <w:sz w:val="22"/>
          <w:szCs w:val="22"/>
        </w:rPr>
        <w:t xml:space="preserve">a standard </w:t>
      </w:r>
      <w:r w:rsidRPr="005B2AEB">
        <w:rPr>
          <w:rFonts w:ascii="Calibri" w:hAnsi="Calibri" w:cs="Calibri"/>
          <w:i/>
          <w:sz w:val="22"/>
          <w:szCs w:val="22"/>
        </w:rPr>
        <w:t xml:space="preserve">request. For example, if you issue/mail the Notice of Extension on </w:t>
      </w:r>
      <w:r w:rsidR="00F975DC" w:rsidRPr="005B2AEB">
        <w:rPr>
          <w:rFonts w:ascii="Calibri" w:hAnsi="Calibri" w:cs="Calibri"/>
          <w:i/>
          <w:sz w:val="22"/>
          <w:szCs w:val="22"/>
        </w:rPr>
        <w:t>d</w:t>
      </w:r>
      <w:r w:rsidRPr="005B2AEB">
        <w:rPr>
          <w:rFonts w:ascii="Calibri" w:hAnsi="Calibri" w:cs="Calibri"/>
          <w:i/>
          <w:sz w:val="22"/>
          <w:szCs w:val="22"/>
        </w:rPr>
        <w:t xml:space="preserve">ay </w:t>
      </w:r>
      <w:r w:rsidR="00A81E49" w:rsidRPr="005B2AEB">
        <w:rPr>
          <w:rFonts w:ascii="Calibri" w:hAnsi="Calibri" w:cs="Calibri"/>
          <w:i/>
          <w:sz w:val="22"/>
          <w:szCs w:val="22"/>
        </w:rPr>
        <w:t>six</w:t>
      </w:r>
      <w:r w:rsidRPr="005B2AEB">
        <w:rPr>
          <w:rFonts w:ascii="Calibri" w:hAnsi="Calibri" w:cs="Calibri"/>
          <w:i/>
          <w:sz w:val="22"/>
          <w:szCs w:val="22"/>
        </w:rPr>
        <w:t xml:space="preserve"> of the request timeframe, and you give 14 additional days, the decision must be made by the 20</w:t>
      </w:r>
      <w:r w:rsidRPr="005B2AEB">
        <w:rPr>
          <w:rFonts w:ascii="Calibri" w:hAnsi="Calibri" w:cs="Calibri"/>
          <w:i/>
          <w:sz w:val="22"/>
          <w:szCs w:val="22"/>
          <w:vertAlign w:val="superscript"/>
        </w:rPr>
        <w:t>th</w:t>
      </w:r>
      <w:r w:rsidRPr="005B2AEB">
        <w:rPr>
          <w:rFonts w:ascii="Calibri" w:hAnsi="Calibri" w:cs="Calibri"/>
          <w:i/>
          <w:sz w:val="22"/>
          <w:szCs w:val="22"/>
        </w:rPr>
        <w:t xml:space="preserve"> day of the request.  The timeframe is counted from the date on the letter which represents the mail date</w:t>
      </w:r>
      <w:r w:rsidR="00E15AA1" w:rsidRPr="005B2AEB">
        <w:rPr>
          <w:rFonts w:ascii="Calibri" w:hAnsi="Calibri" w:cs="Calibri"/>
          <w:i/>
          <w:sz w:val="22"/>
          <w:szCs w:val="22"/>
        </w:rPr>
        <w:t>.</w:t>
      </w:r>
      <w:r w:rsidRPr="005B2AEB">
        <w:rPr>
          <w:rFonts w:ascii="Calibri" w:hAnsi="Calibri" w:cs="Calibri"/>
          <w:i/>
          <w:sz w:val="22"/>
          <w:szCs w:val="22"/>
        </w:rPr>
        <w:t>)</w:t>
      </w:r>
      <w:r w:rsidRPr="005B2AEB">
        <w:rPr>
          <w:rFonts w:ascii="Calibri" w:hAnsi="Calibri" w:cs="Calibri"/>
          <w:sz w:val="22"/>
          <w:szCs w:val="22"/>
        </w:rPr>
        <w:t xml:space="preserve"> If we do not get the information from </w:t>
      </w:r>
      <w:r w:rsidRPr="005B2AEB">
        <w:rPr>
          <w:rFonts w:ascii="Calibri" w:hAnsi="Calibri" w:cs="Calibri"/>
          <w:i/>
          <w:sz w:val="22"/>
          <w:szCs w:val="22"/>
        </w:rPr>
        <w:t xml:space="preserve">(insert name of requesting provider) </w:t>
      </w:r>
      <w:r w:rsidRPr="005B2AEB">
        <w:rPr>
          <w:rFonts w:ascii="Calibri" w:hAnsi="Calibri" w:cs="Calibri"/>
          <w:sz w:val="22"/>
          <w:szCs w:val="22"/>
        </w:rPr>
        <w:t xml:space="preserve">then we will have to deny this request.  </w:t>
      </w:r>
    </w:p>
    <w:p w14:paraId="3EE9CE6B" w14:textId="77777777" w:rsidR="00A46426" w:rsidRPr="005B2AEB" w:rsidRDefault="00A46426" w:rsidP="00475F2B">
      <w:pPr>
        <w:jc w:val="both"/>
        <w:rPr>
          <w:rFonts w:ascii="Calibri" w:hAnsi="Calibri" w:cs="Calibri"/>
          <w:sz w:val="22"/>
          <w:szCs w:val="22"/>
        </w:rPr>
      </w:pPr>
    </w:p>
    <w:p w14:paraId="2AA0BEDB" w14:textId="77777777" w:rsidR="00475F2B" w:rsidRPr="005B2AEB" w:rsidRDefault="00475F2B" w:rsidP="00475F2B">
      <w:pPr>
        <w:jc w:val="both"/>
        <w:rPr>
          <w:rFonts w:ascii="Calibri" w:hAnsi="Calibri" w:cs="Calibri"/>
          <w:i/>
          <w:sz w:val="22"/>
          <w:szCs w:val="22"/>
        </w:rPr>
      </w:pPr>
      <w:r w:rsidRPr="005B2AEB">
        <w:rPr>
          <w:rFonts w:ascii="Calibri" w:hAnsi="Calibri" w:cs="Calibri"/>
          <w:sz w:val="22"/>
          <w:szCs w:val="22"/>
        </w:rPr>
        <w:t xml:space="preserve">If you do not agree with us taking extra time to </w:t>
      </w:r>
      <w:proofErr w:type="gramStart"/>
      <w:r w:rsidRPr="005B2AEB">
        <w:rPr>
          <w:rFonts w:ascii="Calibri" w:hAnsi="Calibri" w:cs="Calibri"/>
          <w:sz w:val="22"/>
          <w:szCs w:val="22"/>
        </w:rPr>
        <w:t>make a decision</w:t>
      </w:r>
      <w:proofErr w:type="gramEnd"/>
      <w:r w:rsidRPr="005B2AEB">
        <w:rPr>
          <w:rFonts w:ascii="Calibri" w:hAnsi="Calibri" w:cs="Calibri"/>
          <w:sz w:val="22"/>
          <w:szCs w:val="22"/>
        </w:rPr>
        <w:t xml:space="preserve"> you can file a grievance (complaint).  You can do this by contacting </w:t>
      </w:r>
      <w:r w:rsidRPr="005B2AEB">
        <w:rPr>
          <w:rFonts w:ascii="Calibri" w:hAnsi="Calibri" w:cs="Calibri"/>
          <w:i/>
          <w:sz w:val="22"/>
          <w:szCs w:val="22"/>
        </w:rPr>
        <w:t>(insert the Contractor’s grievance phone number and insert the address for grievances).</w:t>
      </w:r>
    </w:p>
    <w:p w14:paraId="73C6A52E" w14:textId="77777777" w:rsidR="0059212B" w:rsidRPr="005B2AEB" w:rsidRDefault="0059212B" w:rsidP="00475F2B">
      <w:pPr>
        <w:jc w:val="both"/>
        <w:rPr>
          <w:rFonts w:ascii="Calibri" w:hAnsi="Calibri" w:cs="Calibri"/>
          <w:i/>
          <w:sz w:val="22"/>
          <w:szCs w:val="22"/>
        </w:rPr>
      </w:pPr>
      <w:bookmarkStart w:id="0" w:name="OLE_LINK5"/>
    </w:p>
    <w:p w14:paraId="1012B7DC" w14:textId="7189CF4B" w:rsidR="00B824EE" w:rsidRPr="000574A1" w:rsidRDefault="0059212B" w:rsidP="00475F2B">
      <w:pPr>
        <w:jc w:val="both"/>
        <w:rPr>
          <w:rFonts w:ascii="Calibri" w:hAnsi="Calibri" w:cs="Calibri"/>
          <w:sz w:val="22"/>
          <w:szCs w:val="22"/>
        </w:rPr>
      </w:pPr>
      <w:r w:rsidRPr="005B2AEB">
        <w:rPr>
          <w:rFonts w:ascii="Calibri" w:hAnsi="Calibri" w:cs="Calibri"/>
          <w:sz w:val="22"/>
          <w:szCs w:val="22"/>
        </w:rPr>
        <w:t>If you need help with making a complaint, you may contact the State Protection and Advocacy System, the Arizona Center for Disability Law at 1-800-927-2260.</w:t>
      </w:r>
      <w:r w:rsidR="009C7303" w:rsidRPr="005B2AEB">
        <w:rPr>
          <w:rFonts w:ascii="Calibri" w:hAnsi="Calibri" w:cs="Calibri"/>
          <w:sz w:val="22"/>
          <w:szCs w:val="22"/>
        </w:rPr>
        <w:t xml:space="preserve"> </w:t>
      </w:r>
      <w:r w:rsidRPr="005B2AEB">
        <w:rPr>
          <w:rFonts w:ascii="Calibri" w:hAnsi="Calibri" w:cs="Calibri"/>
          <w:sz w:val="22"/>
          <w:szCs w:val="22"/>
        </w:rPr>
        <w:t xml:space="preserve"> Persons with a </w:t>
      </w:r>
      <w:r w:rsidR="00F27FEE" w:rsidRPr="005B2AEB">
        <w:rPr>
          <w:rFonts w:ascii="Calibri" w:hAnsi="Calibri" w:cs="Calibri"/>
          <w:sz w:val="22"/>
          <w:szCs w:val="22"/>
        </w:rPr>
        <w:t>S</w:t>
      </w:r>
      <w:r w:rsidRPr="005B2AEB">
        <w:rPr>
          <w:rFonts w:ascii="Calibri" w:hAnsi="Calibri" w:cs="Calibri"/>
          <w:sz w:val="22"/>
          <w:szCs w:val="22"/>
        </w:rPr>
        <w:t xml:space="preserve">erious </w:t>
      </w:r>
      <w:r w:rsidR="00F27FEE" w:rsidRPr="005B2AEB">
        <w:rPr>
          <w:rFonts w:ascii="Calibri" w:hAnsi="Calibri" w:cs="Calibri"/>
          <w:sz w:val="22"/>
          <w:szCs w:val="22"/>
        </w:rPr>
        <w:t>M</w:t>
      </w:r>
      <w:r w:rsidRPr="005B2AEB">
        <w:rPr>
          <w:rFonts w:ascii="Calibri" w:hAnsi="Calibri" w:cs="Calibri"/>
          <w:sz w:val="22"/>
          <w:szCs w:val="22"/>
        </w:rPr>
        <w:t xml:space="preserve">ental </w:t>
      </w:r>
      <w:r w:rsidR="00F27FEE" w:rsidRPr="005B2AEB">
        <w:rPr>
          <w:rFonts w:ascii="Calibri" w:hAnsi="Calibri" w:cs="Calibri"/>
          <w:sz w:val="22"/>
          <w:szCs w:val="22"/>
        </w:rPr>
        <w:t>I</w:t>
      </w:r>
      <w:r w:rsidRPr="005B2AEB">
        <w:rPr>
          <w:rFonts w:ascii="Calibri" w:hAnsi="Calibri" w:cs="Calibri"/>
          <w:sz w:val="22"/>
          <w:szCs w:val="22"/>
        </w:rPr>
        <w:t>llness (SMI) may contact an advocate at the Office of Human Rights at 602-364-4585 or 1-800-421-2124.</w:t>
      </w:r>
      <w:r w:rsidR="009C7303" w:rsidRPr="005B2AEB">
        <w:rPr>
          <w:rFonts w:ascii="Calibri" w:hAnsi="Calibri" w:cs="Calibri"/>
          <w:sz w:val="22"/>
          <w:szCs w:val="22"/>
        </w:rPr>
        <w:t xml:space="preserve"> </w:t>
      </w:r>
      <w:r w:rsidRPr="005B2AEB">
        <w:rPr>
          <w:rFonts w:ascii="Calibri" w:hAnsi="Calibri" w:cs="Calibri"/>
          <w:sz w:val="22"/>
          <w:szCs w:val="22"/>
        </w:rPr>
        <w:t xml:space="preserve"> You may also refer to your member handbook for more information about the service authorization process</w:t>
      </w:r>
      <w:bookmarkEnd w:id="0"/>
      <w:r w:rsidRPr="005B2AEB">
        <w:rPr>
          <w:rFonts w:ascii="Calibri" w:hAnsi="Calibri" w:cs="Calibri"/>
          <w:sz w:val="22"/>
          <w:szCs w:val="22"/>
        </w:rPr>
        <w:t>.</w:t>
      </w:r>
    </w:p>
    <w:p w14:paraId="3924316A" w14:textId="77777777" w:rsidR="00475F2B" w:rsidRPr="005B2AEB" w:rsidRDefault="00475F2B" w:rsidP="00475F2B">
      <w:pPr>
        <w:jc w:val="both"/>
        <w:rPr>
          <w:rFonts w:ascii="Calibri" w:hAnsi="Calibri" w:cs="Calibri"/>
          <w:sz w:val="22"/>
          <w:szCs w:val="22"/>
        </w:rPr>
      </w:pPr>
      <w:r w:rsidRPr="005B2AEB">
        <w:rPr>
          <w:rFonts w:ascii="Calibri" w:hAnsi="Calibri" w:cs="Calibri"/>
          <w:sz w:val="22"/>
          <w:szCs w:val="22"/>
        </w:rPr>
        <w:lastRenderedPageBreak/>
        <w:t xml:space="preserve">As your health plan, we can decide to take extra time if we feel it will be of help to you.  We felt extra time would help us get the </w:t>
      </w:r>
      <w:r w:rsidR="00B824EE" w:rsidRPr="005B2AEB">
        <w:rPr>
          <w:rFonts w:ascii="Calibri" w:hAnsi="Calibri" w:cs="Calibri"/>
          <w:sz w:val="22"/>
          <w:szCs w:val="22"/>
        </w:rPr>
        <w:t>information</w:t>
      </w:r>
      <w:r w:rsidR="00A81E49" w:rsidRPr="005B2AEB">
        <w:rPr>
          <w:rFonts w:ascii="Calibri" w:hAnsi="Calibri" w:cs="Calibri"/>
          <w:sz w:val="22"/>
          <w:szCs w:val="22"/>
        </w:rPr>
        <w:t xml:space="preserve"> </w:t>
      </w:r>
      <w:r w:rsidR="00B824EE" w:rsidRPr="005B2AEB">
        <w:rPr>
          <w:rFonts w:ascii="Calibri" w:hAnsi="Calibri" w:cs="Calibri"/>
          <w:sz w:val="22"/>
          <w:szCs w:val="22"/>
        </w:rPr>
        <w:t xml:space="preserve">needed to </w:t>
      </w:r>
      <w:proofErr w:type="gramStart"/>
      <w:r w:rsidR="00B824EE" w:rsidRPr="005B2AEB">
        <w:rPr>
          <w:rFonts w:ascii="Calibri" w:hAnsi="Calibri" w:cs="Calibri"/>
          <w:sz w:val="22"/>
          <w:szCs w:val="22"/>
        </w:rPr>
        <w:t>make a</w:t>
      </w:r>
      <w:r w:rsidRPr="005B2AEB">
        <w:rPr>
          <w:rFonts w:ascii="Calibri" w:hAnsi="Calibri" w:cs="Calibri"/>
          <w:sz w:val="22"/>
          <w:szCs w:val="22"/>
        </w:rPr>
        <w:t xml:space="preserve"> decision</w:t>
      </w:r>
      <w:proofErr w:type="gramEnd"/>
      <w:r w:rsidRPr="005B2AEB">
        <w:rPr>
          <w:rFonts w:ascii="Calibri" w:hAnsi="Calibri" w:cs="Calibri"/>
          <w:sz w:val="22"/>
          <w:szCs w:val="22"/>
        </w:rPr>
        <w:t>.</w:t>
      </w:r>
    </w:p>
    <w:p w14:paraId="3C8875B7" w14:textId="77777777" w:rsidR="00475F2B" w:rsidRPr="005B2AEB" w:rsidRDefault="00475F2B" w:rsidP="00475F2B">
      <w:pPr>
        <w:jc w:val="both"/>
        <w:rPr>
          <w:rFonts w:ascii="Calibri" w:hAnsi="Calibri" w:cs="Calibri"/>
          <w:sz w:val="22"/>
          <w:szCs w:val="22"/>
        </w:rPr>
      </w:pPr>
    </w:p>
    <w:p w14:paraId="5A18CEE3" w14:textId="77777777" w:rsidR="00475F2B" w:rsidRPr="005B2AEB" w:rsidRDefault="00475F2B" w:rsidP="00475F2B">
      <w:pPr>
        <w:rPr>
          <w:rFonts w:ascii="Calibri" w:hAnsi="Calibri" w:cs="Calibri"/>
          <w:sz w:val="22"/>
          <w:szCs w:val="22"/>
        </w:rPr>
      </w:pPr>
      <w:r w:rsidRPr="005B2AEB">
        <w:rPr>
          <w:rFonts w:ascii="Calibri" w:hAnsi="Calibri" w:cs="Calibri"/>
          <w:sz w:val="22"/>
          <w:szCs w:val="22"/>
        </w:rPr>
        <w:t>Sincerely,</w:t>
      </w:r>
    </w:p>
    <w:p w14:paraId="04C5B967" w14:textId="77777777" w:rsidR="00475F2B" w:rsidRPr="005B2AEB" w:rsidRDefault="00475F2B" w:rsidP="00475F2B">
      <w:pPr>
        <w:rPr>
          <w:rFonts w:ascii="Calibri" w:hAnsi="Calibri" w:cs="Calibri"/>
          <w:sz w:val="22"/>
          <w:szCs w:val="22"/>
        </w:rPr>
      </w:pPr>
    </w:p>
    <w:p w14:paraId="30665D37" w14:textId="77777777" w:rsidR="00475F2B" w:rsidRPr="005B2AEB" w:rsidRDefault="00475F2B" w:rsidP="00475F2B">
      <w:pPr>
        <w:pStyle w:val="Footer"/>
        <w:outlineLvl w:val="0"/>
        <w:rPr>
          <w:rFonts w:ascii="Calibri" w:hAnsi="Calibri" w:cs="Calibri"/>
          <w:sz w:val="22"/>
          <w:szCs w:val="22"/>
        </w:rPr>
      </w:pPr>
      <w:bookmarkStart w:id="1" w:name="_Toc241645912"/>
      <w:bookmarkStart w:id="2" w:name="_Toc241646004"/>
      <w:bookmarkStart w:id="3" w:name="_Toc241646205"/>
      <w:r w:rsidRPr="005B2AEB">
        <w:rPr>
          <w:rFonts w:ascii="Calibri" w:hAnsi="Calibri" w:cs="Calibri"/>
          <w:i/>
          <w:sz w:val="22"/>
          <w:szCs w:val="22"/>
        </w:rPr>
        <w:t>(Insert name of Health Plan)</w:t>
      </w:r>
      <w:bookmarkEnd w:id="1"/>
      <w:bookmarkEnd w:id="2"/>
      <w:bookmarkEnd w:id="3"/>
    </w:p>
    <w:p w14:paraId="6212D4AE" w14:textId="77777777" w:rsidR="00475F2B" w:rsidRPr="005B2AEB" w:rsidRDefault="00475F2B" w:rsidP="00475F2B">
      <w:pPr>
        <w:rPr>
          <w:rFonts w:ascii="Calibri" w:hAnsi="Calibri" w:cs="Calibri"/>
          <w:sz w:val="22"/>
          <w:szCs w:val="22"/>
        </w:rPr>
      </w:pPr>
    </w:p>
    <w:p w14:paraId="0775FEEA" w14:textId="77777777" w:rsidR="00475F2B" w:rsidRPr="005B2AEB" w:rsidRDefault="00475F2B" w:rsidP="00100804">
      <w:pPr>
        <w:spacing w:after="120"/>
        <w:rPr>
          <w:rFonts w:ascii="Calibri" w:hAnsi="Calibri" w:cs="Calibri"/>
          <w:sz w:val="22"/>
          <w:szCs w:val="22"/>
        </w:rPr>
      </w:pPr>
    </w:p>
    <w:p w14:paraId="54C11978" w14:textId="77777777" w:rsidR="00475F2B" w:rsidRPr="005B2AEB" w:rsidRDefault="00475F2B" w:rsidP="00100804">
      <w:pPr>
        <w:jc w:val="both"/>
        <w:rPr>
          <w:rFonts w:ascii="Calibri" w:hAnsi="Calibri" w:cs="Calibri"/>
          <w:sz w:val="22"/>
          <w:szCs w:val="22"/>
        </w:rPr>
      </w:pPr>
    </w:p>
    <w:p w14:paraId="0EFAEEDB" w14:textId="77777777" w:rsidR="000D2FCD" w:rsidRPr="005B2AEB" w:rsidRDefault="000D2FCD">
      <w:pPr>
        <w:rPr>
          <w:rFonts w:ascii="Calibri" w:hAnsi="Calibri" w:cs="Calibri"/>
          <w:sz w:val="22"/>
          <w:szCs w:val="22"/>
        </w:rPr>
      </w:pPr>
    </w:p>
    <w:sectPr w:rsidR="000D2FCD" w:rsidRPr="005B2AEB" w:rsidSect="000574A1">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9719B" w14:textId="77777777" w:rsidR="00B064BD" w:rsidRDefault="00B064BD">
      <w:r>
        <w:separator/>
      </w:r>
    </w:p>
  </w:endnote>
  <w:endnote w:type="continuationSeparator" w:id="0">
    <w:p w14:paraId="6B9FF36E" w14:textId="77777777" w:rsidR="00B064BD" w:rsidRDefault="00B064BD">
      <w:r>
        <w:continuationSeparator/>
      </w:r>
    </w:p>
  </w:endnote>
  <w:endnote w:type="continuationNotice" w:id="1">
    <w:p w14:paraId="353A2187" w14:textId="77777777" w:rsidR="00B064BD" w:rsidRDefault="00B06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6ABB" w14:textId="77777777" w:rsidR="00A12962" w:rsidRDefault="00A12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3922" w14:textId="77777777" w:rsidR="00A30192" w:rsidRPr="005B2AEB" w:rsidRDefault="00A30192" w:rsidP="005B2AEB">
    <w:pPr>
      <w:pStyle w:val="Footer"/>
      <w:pBdr>
        <w:top w:val="single" w:sz="18" w:space="1" w:color="2F8DCB"/>
      </w:pBdr>
      <w:jc w:val="center"/>
      <w:rPr>
        <w:rFonts w:ascii="Calibri" w:hAnsi="Calibri" w:cs="Calibri"/>
        <w:b/>
        <w:color w:val="2F8DCB"/>
        <w:sz w:val="22"/>
        <w:szCs w:val="22"/>
      </w:rPr>
    </w:pPr>
    <w:r w:rsidRPr="005B2AEB">
      <w:rPr>
        <w:rFonts w:ascii="Calibri" w:hAnsi="Calibri" w:cs="Calibri"/>
        <w:b/>
        <w:color w:val="2F8DCB"/>
        <w:sz w:val="22"/>
        <w:szCs w:val="22"/>
      </w:rPr>
      <w:t>4</w:t>
    </w:r>
    <w:r w:rsidR="003D468A" w:rsidRPr="005B2AEB">
      <w:rPr>
        <w:rFonts w:ascii="Calibri" w:hAnsi="Calibri" w:cs="Calibri"/>
        <w:b/>
        <w:color w:val="2F8DCB"/>
        <w:sz w:val="22"/>
        <w:szCs w:val="22"/>
      </w:rPr>
      <w:t>14</w:t>
    </w:r>
    <w:r w:rsidR="001B6036">
      <w:rPr>
        <w:rFonts w:ascii="Calibri" w:hAnsi="Calibri" w:cs="Calibri"/>
        <w:b/>
        <w:color w:val="2F8DCB"/>
        <w:sz w:val="22"/>
        <w:szCs w:val="22"/>
      </w:rPr>
      <w:t xml:space="preserve"> -</w:t>
    </w:r>
    <w:r w:rsidR="003D468A" w:rsidRPr="005B2AEB">
      <w:rPr>
        <w:rFonts w:ascii="Calibri" w:hAnsi="Calibri" w:cs="Calibri"/>
        <w:b/>
        <w:color w:val="2F8DCB"/>
        <w:sz w:val="22"/>
        <w:szCs w:val="22"/>
      </w:rPr>
      <w:t xml:space="preserve"> Attachment C</w:t>
    </w:r>
    <w:r w:rsidRPr="005B2AEB">
      <w:rPr>
        <w:rFonts w:ascii="Calibri" w:hAnsi="Calibri" w:cs="Calibri"/>
        <w:b/>
        <w:color w:val="2F8DCB"/>
        <w:sz w:val="22"/>
        <w:szCs w:val="22"/>
      </w:rPr>
      <w:t xml:space="preserve"> - Page </w:t>
    </w:r>
    <w:r w:rsidRPr="005B2AEB">
      <w:rPr>
        <w:rFonts w:ascii="Calibri" w:hAnsi="Calibri" w:cs="Calibri"/>
        <w:b/>
        <w:color w:val="2F8DCB"/>
        <w:sz w:val="22"/>
        <w:szCs w:val="22"/>
      </w:rPr>
      <w:fldChar w:fldCharType="begin"/>
    </w:r>
    <w:r w:rsidRPr="005B2AEB">
      <w:rPr>
        <w:rFonts w:ascii="Calibri" w:hAnsi="Calibri" w:cs="Calibri"/>
        <w:b/>
        <w:color w:val="2F8DCB"/>
        <w:sz w:val="22"/>
        <w:szCs w:val="22"/>
      </w:rPr>
      <w:instrText xml:space="preserve"> PAGE  \* Arabic  \* MERGEFORMAT </w:instrText>
    </w:r>
    <w:r w:rsidRPr="005B2AEB">
      <w:rPr>
        <w:rFonts w:ascii="Calibri" w:hAnsi="Calibri" w:cs="Calibri"/>
        <w:b/>
        <w:color w:val="2F8DCB"/>
        <w:sz w:val="22"/>
        <w:szCs w:val="22"/>
      </w:rPr>
      <w:fldChar w:fldCharType="separate"/>
    </w:r>
    <w:r w:rsidR="003D468A" w:rsidRPr="005B2AEB">
      <w:rPr>
        <w:rFonts w:ascii="Calibri" w:hAnsi="Calibri" w:cs="Calibri"/>
        <w:b/>
        <w:noProof/>
        <w:color w:val="2F8DCB"/>
        <w:sz w:val="22"/>
        <w:szCs w:val="22"/>
      </w:rPr>
      <w:t>2</w:t>
    </w:r>
    <w:r w:rsidRPr="005B2AEB">
      <w:rPr>
        <w:rFonts w:ascii="Calibri" w:hAnsi="Calibri" w:cs="Calibri"/>
        <w:b/>
        <w:color w:val="2F8DCB"/>
        <w:sz w:val="22"/>
        <w:szCs w:val="22"/>
      </w:rPr>
      <w:fldChar w:fldCharType="end"/>
    </w:r>
    <w:r w:rsidRPr="005B2AEB">
      <w:rPr>
        <w:rFonts w:ascii="Calibri" w:hAnsi="Calibri" w:cs="Calibri"/>
        <w:b/>
        <w:color w:val="2F8DCB"/>
        <w:sz w:val="22"/>
        <w:szCs w:val="22"/>
      </w:rPr>
      <w:t xml:space="preserve"> of </w:t>
    </w:r>
    <w:r w:rsidRPr="005B2AEB">
      <w:rPr>
        <w:rFonts w:ascii="Calibri" w:hAnsi="Calibri" w:cs="Calibri"/>
        <w:b/>
        <w:color w:val="2F8DCB"/>
        <w:sz w:val="22"/>
        <w:szCs w:val="22"/>
      </w:rPr>
      <w:fldChar w:fldCharType="begin"/>
    </w:r>
    <w:r w:rsidRPr="005B2AEB">
      <w:rPr>
        <w:rFonts w:ascii="Calibri" w:hAnsi="Calibri" w:cs="Calibri"/>
        <w:b/>
        <w:color w:val="2F8DCB"/>
        <w:sz w:val="22"/>
        <w:szCs w:val="22"/>
      </w:rPr>
      <w:instrText xml:space="preserve"> NUMPAGES  \* Arabic  \* MERGEFORMAT </w:instrText>
    </w:r>
    <w:r w:rsidRPr="005B2AEB">
      <w:rPr>
        <w:rFonts w:ascii="Calibri" w:hAnsi="Calibri" w:cs="Calibri"/>
        <w:b/>
        <w:color w:val="2F8DCB"/>
        <w:sz w:val="22"/>
        <w:szCs w:val="22"/>
      </w:rPr>
      <w:fldChar w:fldCharType="separate"/>
    </w:r>
    <w:r w:rsidR="003D468A" w:rsidRPr="005B2AEB">
      <w:rPr>
        <w:rFonts w:ascii="Calibri" w:hAnsi="Calibri" w:cs="Calibri"/>
        <w:b/>
        <w:noProof/>
        <w:color w:val="2F8DCB"/>
        <w:sz w:val="22"/>
        <w:szCs w:val="22"/>
      </w:rPr>
      <w:t>2</w:t>
    </w:r>
    <w:r w:rsidRPr="005B2AEB">
      <w:rPr>
        <w:rFonts w:ascii="Calibri" w:hAnsi="Calibri" w:cs="Calibri"/>
        <w:b/>
        <w:color w:val="2F8DCB"/>
        <w:sz w:val="22"/>
        <w:szCs w:val="22"/>
      </w:rPr>
      <w:fldChar w:fldCharType="end"/>
    </w:r>
  </w:p>
  <w:p w14:paraId="5B9AA6D1" w14:textId="41F71D57" w:rsidR="00A30192" w:rsidRPr="002327EA" w:rsidRDefault="00A30192" w:rsidP="005B2AEB">
    <w:pPr>
      <w:pStyle w:val="Footer"/>
      <w:rPr>
        <w:rFonts w:ascii="Calibri" w:hAnsi="Calibri" w:cs="Calibri"/>
        <w:bCs/>
        <w:color w:val="2F8DCB"/>
        <w:sz w:val="20"/>
      </w:rPr>
    </w:pPr>
    <w:r w:rsidRPr="002327EA">
      <w:rPr>
        <w:rFonts w:ascii="Calibri" w:hAnsi="Calibri" w:cs="Calibri"/>
        <w:bCs/>
        <w:color w:val="2F8DCB"/>
        <w:sz w:val="20"/>
      </w:rPr>
      <w:t xml:space="preserve">Effective Dates: 10/01/17, </w:t>
    </w:r>
    <w:r w:rsidR="003C6D85" w:rsidRPr="002327EA">
      <w:rPr>
        <w:rFonts w:ascii="Calibri" w:hAnsi="Calibri" w:cs="Calibri"/>
        <w:bCs/>
        <w:color w:val="2F8DCB"/>
        <w:sz w:val="20"/>
      </w:rPr>
      <w:t>12/20/18</w:t>
    </w:r>
    <w:r w:rsidR="00ED7BEE" w:rsidRPr="002327EA">
      <w:rPr>
        <w:rFonts w:ascii="Calibri" w:hAnsi="Calibri" w:cs="Calibri"/>
        <w:bCs/>
        <w:color w:val="2F8DCB"/>
        <w:sz w:val="20"/>
      </w:rPr>
      <w:t>, 10/01/19</w:t>
    </w:r>
    <w:r w:rsidR="005B2AEB" w:rsidRPr="002327EA">
      <w:rPr>
        <w:rFonts w:ascii="Calibri" w:hAnsi="Calibri" w:cs="Calibri"/>
        <w:bCs/>
        <w:color w:val="2F8DCB"/>
        <w:sz w:val="20"/>
      </w:rPr>
      <w:t xml:space="preserve">, </w:t>
    </w:r>
    <w:r w:rsidR="003A7B1B" w:rsidRPr="002327EA">
      <w:rPr>
        <w:rFonts w:ascii="Calibri" w:hAnsi="Calibri" w:cs="Calibri"/>
        <w:bCs/>
        <w:color w:val="2F8DCB"/>
        <w:sz w:val="20"/>
      </w:rPr>
      <w:t>10/01/22</w:t>
    </w:r>
    <w:r w:rsidR="001C2764">
      <w:rPr>
        <w:rFonts w:ascii="Calibri" w:hAnsi="Calibri" w:cs="Calibri"/>
        <w:bCs/>
        <w:color w:val="2F8DCB"/>
        <w:sz w:val="20"/>
      </w:rPr>
      <w:t>, 0</w:t>
    </w:r>
    <w:r w:rsidR="00E51D8E">
      <w:rPr>
        <w:rFonts w:ascii="Calibri" w:hAnsi="Calibri" w:cs="Calibri"/>
        <w:bCs/>
        <w:color w:val="2F8DCB"/>
        <w:sz w:val="20"/>
      </w:rPr>
      <w:t>5</w:t>
    </w:r>
    <w:r w:rsidR="001C2764">
      <w:rPr>
        <w:rFonts w:ascii="Calibri" w:hAnsi="Calibri" w:cs="Calibri"/>
        <w:bCs/>
        <w:color w:val="2F8DCB"/>
        <w:sz w:val="20"/>
      </w:rPr>
      <w:t>/01/23</w:t>
    </w:r>
  </w:p>
  <w:p w14:paraId="56FE751E" w14:textId="77777777" w:rsidR="00A30192" w:rsidRPr="002327EA" w:rsidRDefault="00EE28CA" w:rsidP="005B2AEB">
    <w:pPr>
      <w:pStyle w:val="Footer"/>
      <w:rPr>
        <w:rFonts w:ascii="Calibri" w:hAnsi="Calibri" w:cs="Calibri"/>
        <w:bCs/>
        <w:color w:val="2F8DCB"/>
        <w:sz w:val="20"/>
      </w:rPr>
    </w:pPr>
    <w:r w:rsidRPr="002327EA">
      <w:rPr>
        <w:rFonts w:ascii="Calibri" w:hAnsi="Calibri" w:cs="Calibri"/>
        <w:bCs/>
        <w:color w:val="2F8DCB"/>
        <w:sz w:val="20"/>
      </w:rPr>
      <w:t>Approval</w:t>
    </w:r>
    <w:r w:rsidR="00A30192" w:rsidRPr="002327EA">
      <w:rPr>
        <w:rFonts w:ascii="Calibri" w:hAnsi="Calibri" w:cs="Calibri"/>
        <w:bCs/>
        <w:color w:val="2F8DCB"/>
        <w:sz w:val="20"/>
      </w:rPr>
      <w:t xml:space="preserve"> Dates: 03/01/13, 10/01/13, 03/06/14, 07/18/14, 09/01/14, 07/01/16, 06/01/17, 09/27/18</w:t>
    </w:r>
    <w:r w:rsidR="00ED7BEE" w:rsidRPr="002327EA">
      <w:rPr>
        <w:rFonts w:ascii="Calibri" w:hAnsi="Calibri" w:cs="Calibri"/>
        <w:bCs/>
        <w:color w:val="2F8DCB"/>
        <w:sz w:val="20"/>
      </w:rPr>
      <w:t>, 09/19/19</w:t>
    </w:r>
    <w:r w:rsidR="009216EA" w:rsidRPr="002327EA">
      <w:rPr>
        <w:rFonts w:ascii="Calibri" w:hAnsi="Calibri" w:cs="Calibri"/>
        <w:bCs/>
        <w:color w:val="2F8DCB"/>
        <w:sz w:val="20"/>
      </w:rPr>
      <w:t xml:space="preserve">, </w:t>
    </w:r>
    <w:r w:rsidR="00CF5552" w:rsidRPr="002327EA">
      <w:rPr>
        <w:rFonts w:ascii="Calibri" w:hAnsi="Calibri" w:cs="Calibri"/>
        <w:bCs/>
        <w:color w:val="2F8DCB"/>
        <w:sz w:val="20"/>
      </w:rPr>
      <w:t>04/21/22</w:t>
    </w:r>
    <w:r w:rsidR="001C2764">
      <w:rPr>
        <w:rFonts w:ascii="Calibri" w:hAnsi="Calibri" w:cs="Calibri"/>
        <w:bCs/>
        <w:color w:val="2F8DCB"/>
        <w:sz w:val="20"/>
      </w:rPr>
      <w:t xml:space="preserve">, </w:t>
    </w:r>
    <w:r w:rsidR="008B3236">
      <w:rPr>
        <w:rFonts w:ascii="Calibri" w:hAnsi="Calibri" w:cs="Calibri"/>
        <w:bCs/>
        <w:color w:val="2F8DCB"/>
        <w:sz w:val="20"/>
      </w:rPr>
      <w:t>04/06/23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D830" w14:textId="77777777" w:rsidR="00A12962" w:rsidRDefault="00A12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DA8B" w14:textId="77777777" w:rsidR="00B064BD" w:rsidRDefault="00B064BD">
      <w:r>
        <w:separator/>
      </w:r>
    </w:p>
  </w:footnote>
  <w:footnote w:type="continuationSeparator" w:id="0">
    <w:p w14:paraId="03C39475" w14:textId="77777777" w:rsidR="00B064BD" w:rsidRDefault="00B064BD">
      <w:r>
        <w:continuationSeparator/>
      </w:r>
    </w:p>
  </w:footnote>
  <w:footnote w:type="continuationNotice" w:id="1">
    <w:p w14:paraId="36E8702D" w14:textId="77777777" w:rsidR="00B064BD" w:rsidRDefault="00B064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D664" w14:textId="77777777" w:rsidR="00A12962" w:rsidRDefault="00A12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3261"/>
      <w:gridCol w:w="5379"/>
    </w:tblGrid>
    <w:tr w:rsidR="00A30192" w:rsidRPr="00F758AA" w14:paraId="4EBE87A8" w14:textId="77777777" w:rsidTr="005B2AEB">
      <w:trPr>
        <w:cantSplit/>
        <w:trHeight w:val="630"/>
      </w:trPr>
      <w:tc>
        <w:tcPr>
          <w:tcW w:w="3216" w:type="dxa"/>
          <w:vMerge w:val="restart"/>
        </w:tcPr>
        <w:p w14:paraId="5FEBE9FB" w14:textId="03397CDB" w:rsidR="00A30192" w:rsidRPr="00F758AA" w:rsidRDefault="002A7794" w:rsidP="00F758AA">
          <w:pPr>
            <w:jc w:val="center"/>
            <w:rPr>
              <w:b/>
              <w:smallCaps/>
            </w:rPr>
          </w:pPr>
          <w:r w:rsidRPr="00EB2403">
            <w:rPr>
              <w:noProof/>
            </w:rPr>
            <w:drawing>
              <wp:inline distT="0" distB="0" distL="0" distR="0" wp14:anchorId="45C80A08" wp14:editId="0C571125">
                <wp:extent cx="1933575" cy="60071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600710"/>
                        </a:xfrm>
                        <a:prstGeom prst="rect">
                          <a:avLst/>
                        </a:prstGeom>
                        <a:noFill/>
                        <a:ln>
                          <a:noFill/>
                        </a:ln>
                      </pic:spPr>
                    </pic:pic>
                  </a:graphicData>
                </a:graphic>
              </wp:inline>
            </w:drawing>
          </w:r>
        </w:p>
      </w:tc>
      <w:tc>
        <w:tcPr>
          <w:tcW w:w="5640" w:type="dxa"/>
          <w:tcBorders>
            <w:bottom w:val="single" w:sz="18" w:space="0" w:color="2F8DCB"/>
          </w:tcBorders>
        </w:tcPr>
        <w:p w14:paraId="787C2C5B" w14:textId="77777777" w:rsidR="00A30192" w:rsidRPr="005B2AEB" w:rsidRDefault="005B2AEB" w:rsidP="00F758AA">
          <w:pPr>
            <w:jc w:val="center"/>
            <w:rPr>
              <w:rFonts w:ascii="Calibri" w:hAnsi="Calibri" w:cs="Calibri"/>
              <w:b/>
              <w:smallCaps/>
              <w:color w:val="2F8DCB"/>
              <w:sz w:val="22"/>
              <w:szCs w:val="22"/>
            </w:rPr>
          </w:pPr>
          <w:r w:rsidRPr="005B2AEB">
            <w:rPr>
              <w:rFonts w:ascii="Calibri" w:hAnsi="Calibri" w:cs="Calibri"/>
              <w:b/>
              <w:smallCaps/>
              <w:color w:val="2F8DCB"/>
              <w:sz w:val="22"/>
              <w:szCs w:val="22"/>
            </w:rPr>
            <w:br/>
            <w:t>AHCCCS CONTRACTOR OPERATIONS MANUAL</w:t>
          </w:r>
        </w:p>
      </w:tc>
    </w:tr>
    <w:tr w:rsidR="00A30192" w:rsidRPr="00F758AA" w14:paraId="460507E8" w14:textId="77777777" w:rsidTr="005B2AEB">
      <w:trPr>
        <w:cantSplit/>
        <w:trHeight w:val="482"/>
      </w:trPr>
      <w:tc>
        <w:tcPr>
          <w:tcW w:w="3216" w:type="dxa"/>
          <w:vMerge/>
        </w:tcPr>
        <w:p w14:paraId="7E6727BF" w14:textId="77777777" w:rsidR="00A30192" w:rsidRPr="00F758AA" w:rsidRDefault="00A30192" w:rsidP="00F758AA">
          <w:pPr>
            <w:jc w:val="center"/>
            <w:rPr>
              <w:b/>
              <w:smallCaps/>
            </w:rPr>
          </w:pPr>
        </w:p>
      </w:tc>
      <w:tc>
        <w:tcPr>
          <w:tcW w:w="5640" w:type="dxa"/>
          <w:tcBorders>
            <w:top w:val="single" w:sz="18" w:space="0" w:color="2F8DCB"/>
          </w:tcBorders>
        </w:tcPr>
        <w:p w14:paraId="566CC3EB" w14:textId="77777777" w:rsidR="003A7B1B" w:rsidRDefault="005B2AEB" w:rsidP="00F758AA">
          <w:pPr>
            <w:jc w:val="center"/>
            <w:rPr>
              <w:rFonts w:ascii="Calibri" w:hAnsi="Calibri" w:cs="Calibri"/>
              <w:b/>
              <w:smallCaps/>
              <w:color w:val="2F8DCB"/>
              <w:sz w:val="22"/>
              <w:szCs w:val="22"/>
            </w:rPr>
          </w:pPr>
          <w:r w:rsidRPr="005B2AEB">
            <w:rPr>
              <w:rFonts w:ascii="Calibri" w:hAnsi="Calibri" w:cs="Calibri"/>
              <w:b/>
              <w:smallCaps/>
              <w:color w:val="2F8DCB"/>
              <w:sz w:val="22"/>
              <w:szCs w:val="22"/>
            </w:rPr>
            <w:t>POLICY 414</w:t>
          </w:r>
          <w:r w:rsidR="003A7B1B">
            <w:rPr>
              <w:rFonts w:ascii="Calibri" w:hAnsi="Calibri" w:cs="Calibri"/>
              <w:b/>
              <w:smallCaps/>
              <w:color w:val="2F8DCB"/>
              <w:sz w:val="22"/>
              <w:szCs w:val="22"/>
            </w:rPr>
            <w:t xml:space="preserve"> -</w:t>
          </w:r>
          <w:r w:rsidRPr="005B2AEB">
            <w:rPr>
              <w:rFonts w:ascii="Calibri" w:hAnsi="Calibri" w:cs="Calibri"/>
              <w:b/>
              <w:smallCaps/>
              <w:color w:val="2F8DCB"/>
              <w:sz w:val="22"/>
              <w:szCs w:val="22"/>
            </w:rPr>
            <w:t xml:space="preserve"> ATTACHMENT C </w:t>
          </w:r>
          <w:r w:rsidR="003A7B1B">
            <w:rPr>
              <w:rFonts w:ascii="Calibri" w:hAnsi="Calibri" w:cs="Calibri"/>
              <w:b/>
              <w:smallCaps/>
              <w:color w:val="2F8DCB"/>
              <w:sz w:val="22"/>
              <w:szCs w:val="22"/>
            </w:rPr>
            <w:t>–</w:t>
          </w:r>
          <w:r w:rsidRPr="005B2AEB">
            <w:rPr>
              <w:rFonts w:ascii="Calibri" w:hAnsi="Calibri" w:cs="Calibri"/>
              <w:b/>
              <w:smallCaps/>
              <w:color w:val="2F8DCB"/>
              <w:sz w:val="22"/>
              <w:szCs w:val="22"/>
            </w:rPr>
            <w:t xml:space="preserve"> </w:t>
          </w:r>
        </w:p>
        <w:p w14:paraId="25A50030" w14:textId="77777777" w:rsidR="00A30192" w:rsidRPr="005B2AEB" w:rsidRDefault="005B2AEB" w:rsidP="003A7B1B">
          <w:pPr>
            <w:jc w:val="center"/>
            <w:rPr>
              <w:rFonts w:ascii="Calibri" w:hAnsi="Calibri" w:cs="Calibri"/>
              <w:b/>
              <w:smallCaps/>
              <w:color w:val="2F8DCB"/>
              <w:sz w:val="22"/>
              <w:szCs w:val="22"/>
            </w:rPr>
          </w:pPr>
          <w:r w:rsidRPr="005B2AEB">
            <w:rPr>
              <w:rFonts w:ascii="Calibri" w:hAnsi="Calibri" w:cs="Calibri"/>
              <w:b/>
              <w:smallCaps/>
              <w:color w:val="2F8DCB"/>
              <w:sz w:val="22"/>
              <w:szCs w:val="22"/>
            </w:rPr>
            <w:t>NOTICE OF EXTENSION</w:t>
          </w:r>
          <w:r w:rsidR="003A7B1B">
            <w:rPr>
              <w:rFonts w:ascii="Calibri" w:hAnsi="Calibri" w:cs="Calibri"/>
              <w:b/>
              <w:smallCaps/>
              <w:color w:val="2F8DCB"/>
              <w:sz w:val="22"/>
              <w:szCs w:val="22"/>
            </w:rPr>
            <w:t xml:space="preserve"> </w:t>
          </w:r>
          <w:r w:rsidRPr="005B2AEB">
            <w:rPr>
              <w:rFonts w:ascii="Calibri" w:hAnsi="Calibri" w:cs="Calibri"/>
              <w:b/>
              <w:smallCaps/>
              <w:color w:val="2F8DCB"/>
              <w:sz w:val="22"/>
              <w:szCs w:val="22"/>
            </w:rPr>
            <w:t>TEMPLATE</w:t>
          </w:r>
        </w:p>
      </w:tc>
    </w:tr>
  </w:tbl>
  <w:p w14:paraId="4A0D1A49" w14:textId="66696C1A" w:rsidR="00A30192" w:rsidRPr="00D81A86" w:rsidRDefault="003A7B1B" w:rsidP="00A30192">
    <w:pPr>
      <w:pStyle w:val="Header"/>
      <w:jc w:val="center"/>
      <w:rPr>
        <w:b/>
        <w:color w:val="FF0000"/>
        <w:szCs w:val="24"/>
      </w:rPr>
    </w:pPr>
    <w:r>
      <w:rPr>
        <w:b/>
        <w:color w:val="FF0000"/>
        <w:szCs w:val="24"/>
      </w:rPr>
      <w:t xml:space="preserve">                                                       </w:t>
    </w:r>
    <w:r w:rsidR="00A30192" w:rsidRPr="00D81A86">
      <w:rPr>
        <w:b/>
        <w:color w:val="FF0000"/>
        <w:szCs w:val="24"/>
      </w:rPr>
      <w:t>**</w:t>
    </w:r>
    <w:r w:rsidR="009216EA">
      <w:rPr>
        <w:b/>
        <w:color w:val="FF0000"/>
        <w:szCs w:val="24"/>
      </w:rPr>
      <w:t>R</w:t>
    </w:r>
    <w:r w:rsidR="00A30192" w:rsidRPr="00D81A86">
      <w:rPr>
        <w:b/>
        <w:color w:val="FF0000"/>
        <w:szCs w:val="24"/>
      </w:rPr>
      <w:t>emove this header before sending to member**</w:t>
    </w:r>
  </w:p>
  <w:p w14:paraId="73B6358A" w14:textId="77777777" w:rsidR="00A30192" w:rsidRPr="002D7587" w:rsidRDefault="00A30192" w:rsidP="002D7587">
    <w:pPr>
      <w:pStyle w:val="Header"/>
      <w:jc w:val="center"/>
      <w:rPr>
        <w:b/>
        <w:smallCap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E0E3" w14:textId="77777777" w:rsidR="00A12962" w:rsidRDefault="00A129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7B0"/>
    <w:rsid w:val="0002207B"/>
    <w:rsid w:val="000442F4"/>
    <w:rsid w:val="00047044"/>
    <w:rsid w:val="000574A1"/>
    <w:rsid w:val="00057F3D"/>
    <w:rsid w:val="00080DA6"/>
    <w:rsid w:val="000820B9"/>
    <w:rsid w:val="000A4561"/>
    <w:rsid w:val="000A5177"/>
    <w:rsid w:val="000B6A67"/>
    <w:rsid w:val="000D2FCD"/>
    <w:rsid w:val="000E4821"/>
    <w:rsid w:val="000F0EC2"/>
    <w:rsid w:val="000F1905"/>
    <w:rsid w:val="000F31C9"/>
    <w:rsid w:val="000F5149"/>
    <w:rsid w:val="00100804"/>
    <w:rsid w:val="00102B7D"/>
    <w:rsid w:val="0013419E"/>
    <w:rsid w:val="00135855"/>
    <w:rsid w:val="00135ADF"/>
    <w:rsid w:val="00156EA7"/>
    <w:rsid w:val="00187F82"/>
    <w:rsid w:val="00192E16"/>
    <w:rsid w:val="001A2A74"/>
    <w:rsid w:val="001B5728"/>
    <w:rsid w:val="001B6036"/>
    <w:rsid w:val="001C2764"/>
    <w:rsid w:val="001C4083"/>
    <w:rsid w:val="001D161D"/>
    <w:rsid w:val="001D28DE"/>
    <w:rsid w:val="00214E01"/>
    <w:rsid w:val="00215255"/>
    <w:rsid w:val="002327EA"/>
    <w:rsid w:val="00240461"/>
    <w:rsid w:val="0024567E"/>
    <w:rsid w:val="002674A0"/>
    <w:rsid w:val="0028100A"/>
    <w:rsid w:val="00286571"/>
    <w:rsid w:val="002A7794"/>
    <w:rsid w:val="002C0E35"/>
    <w:rsid w:val="002C3139"/>
    <w:rsid w:val="002D7587"/>
    <w:rsid w:val="003005D7"/>
    <w:rsid w:val="00320B95"/>
    <w:rsid w:val="00337813"/>
    <w:rsid w:val="00366969"/>
    <w:rsid w:val="00381FF3"/>
    <w:rsid w:val="00386EAD"/>
    <w:rsid w:val="0039264F"/>
    <w:rsid w:val="003A7B1B"/>
    <w:rsid w:val="003C5B4A"/>
    <w:rsid w:val="003C6D85"/>
    <w:rsid w:val="003D468A"/>
    <w:rsid w:val="003F47F7"/>
    <w:rsid w:val="003F72D7"/>
    <w:rsid w:val="00402F76"/>
    <w:rsid w:val="00417AD6"/>
    <w:rsid w:val="00423033"/>
    <w:rsid w:val="0042303A"/>
    <w:rsid w:val="00432151"/>
    <w:rsid w:val="004448B5"/>
    <w:rsid w:val="004504A8"/>
    <w:rsid w:val="0045402E"/>
    <w:rsid w:val="00456245"/>
    <w:rsid w:val="00475F2B"/>
    <w:rsid w:val="00495009"/>
    <w:rsid w:val="004B26EB"/>
    <w:rsid w:val="004C5068"/>
    <w:rsid w:val="004F6049"/>
    <w:rsid w:val="00501C55"/>
    <w:rsid w:val="005341C7"/>
    <w:rsid w:val="00557616"/>
    <w:rsid w:val="0059212B"/>
    <w:rsid w:val="005933F8"/>
    <w:rsid w:val="00595FE7"/>
    <w:rsid w:val="005A3433"/>
    <w:rsid w:val="005A498D"/>
    <w:rsid w:val="005B2AEB"/>
    <w:rsid w:val="005B4BAC"/>
    <w:rsid w:val="005E5445"/>
    <w:rsid w:val="00603E5C"/>
    <w:rsid w:val="0061514A"/>
    <w:rsid w:val="00621444"/>
    <w:rsid w:val="00624715"/>
    <w:rsid w:val="00634329"/>
    <w:rsid w:val="00643EF1"/>
    <w:rsid w:val="006949FE"/>
    <w:rsid w:val="007106A2"/>
    <w:rsid w:val="00715E3D"/>
    <w:rsid w:val="00723609"/>
    <w:rsid w:val="007324AA"/>
    <w:rsid w:val="00732CCF"/>
    <w:rsid w:val="00744AF3"/>
    <w:rsid w:val="007554F8"/>
    <w:rsid w:val="00755B54"/>
    <w:rsid w:val="00757943"/>
    <w:rsid w:val="00757EAA"/>
    <w:rsid w:val="00775F92"/>
    <w:rsid w:val="007B6EEE"/>
    <w:rsid w:val="007D4743"/>
    <w:rsid w:val="007E0B95"/>
    <w:rsid w:val="007F5290"/>
    <w:rsid w:val="00803B09"/>
    <w:rsid w:val="00825507"/>
    <w:rsid w:val="00830DBA"/>
    <w:rsid w:val="008330FB"/>
    <w:rsid w:val="00852EA1"/>
    <w:rsid w:val="00860889"/>
    <w:rsid w:val="00884B36"/>
    <w:rsid w:val="008A0110"/>
    <w:rsid w:val="008B3236"/>
    <w:rsid w:val="008B4E9B"/>
    <w:rsid w:val="008D38C7"/>
    <w:rsid w:val="008F17B0"/>
    <w:rsid w:val="009020F6"/>
    <w:rsid w:val="00916830"/>
    <w:rsid w:val="009216EA"/>
    <w:rsid w:val="00926508"/>
    <w:rsid w:val="00940BEC"/>
    <w:rsid w:val="0094553B"/>
    <w:rsid w:val="0096292B"/>
    <w:rsid w:val="00971440"/>
    <w:rsid w:val="009C6EF9"/>
    <w:rsid w:val="009C7303"/>
    <w:rsid w:val="009F25D4"/>
    <w:rsid w:val="00A12962"/>
    <w:rsid w:val="00A17C01"/>
    <w:rsid w:val="00A21B51"/>
    <w:rsid w:val="00A30192"/>
    <w:rsid w:val="00A46426"/>
    <w:rsid w:val="00A526A9"/>
    <w:rsid w:val="00A61337"/>
    <w:rsid w:val="00A6195A"/>
    <w:rsid w:val="00A67991"/>
    <w:rsid w:val="00A76F0E"/>
    <w:rsid w:val="00A77FC7"/>
    <w:rsid w:val="00A81E49"/>
    <w:rsid w:val="00A95456"/>
    <w:rsid w:val="00A970FD"/>
    <w:rsid w:val="00A97F1C"/>
    <w:rsid w:val="00AA19CA"/>
    <w:rsid w:val="00AA7B45"/>
    <w:rsid w:val="00AB6EBE"/>
    <w:rsid w:val="00AD043E"/>
    <w:rsid w:val="00AD6D98"/>
    <w:rsid w:val="00AD7D7A"/>
    <w:rsid w:val="00B064BD"/>
    <w:rsid w:val="00B456D7"/>
    <w:rsid w:val="00B50E12"/>
    <w:rsid w:val="00B57D0B"/>
    <w:rsid w:val="00B81EFA"/>
    <w:rsid w:val="00B824EE"/>
    <w:rsid w:val="00B849DF"/>
    <w:rsid w:val="00BB0063"/>
    <w:rsid w:val="00BD68B0"/>
    <w:rsid w:val="00BE381C"/>
    <w:rsid w:val="00C102F4"/>
    <w:rsid w:val="00C20584"/>
    <w:rsid w:val="00C81BD5"/>
    <w:rsid w:val="00C9789A"/>
    <w:rsid w:val="00CC4A7A"/>
    <w:rsid w:val="00CF5552"/>
    <w:rsid w:val="00D13F1D"/>
    <w:rsid w:val="00D164E0"/>
    <w:rsid w:val="00D235F1"/>
    <w:rsid w:val="00D60B20"/>
    <w:rsid w:val="00D71248"/>
    <w:rsid w:val="00D81A86"/>
    <w:rsid w:val="00D9259C"/>
    <w:rsid w:val="00DB2CA8"/>
    <w:rsid w:val="00DB3198"/>
    <w:rsid w:val="00DB7568"/>
    <w:rsid w:val="00DC006D"/>
    <w:rsid w:val="00DC2B6F"/>
    <w:rsid w:val="00DE20D1"/>
    <w:rsid w:val="00DF07CC"/>
    <w:rsid w:val="00DF6D38"/>
    <w:rsid w:val="00E056F5"/>
    <w:rsid w:val="00E06FF8"/>
    <w:rsid w:val="00E15AA1"/>
    <w:rsid w:val="00E21510"/>
    <w:rsid w:val="00E23094"/>
    <w:rsid w:val="00E2745C"/>
    <w:rsid w:val="00E47FC1"/>
    <w:rsid w:val="00E51C42"/>
    <w:rsid w:val="00E51D8E"/>
    <w:rsid w:val="00E70513"/>
    <w:rsid w:val="00E73494"/>
    <w:rsid w:val="00E7396D"/>
    <w:rsid w:val="00E837C3"/>
    <w:rsid w:val="00E922FB"/>
    <w:rsid w:val="00EA4457"/>
    <w:rsid w:val="00EB3070"/>
    <w:rsid w:val="00EB4BA9"/>
    <w:rsid w:val="00EC6EA3"/>
    <w:rsid w:val="00ED3E17"/>
    <w:rsid w:val="00ED7BEE"/>
    <w:rsid w:val="00EE28CA"/>
    <w:rsid w:val="00EE4323"/>
    <w:rsid w:val="00EF2899"/>
    <w:rsid w:val="00F151CB"/>
    <w:rsid w:val="00F251A9"/>
    <w:rsid w:val="00F27FEE"/>
    <w:rsid w:val="00F3558B"/>
    <w:rsid w:val="00F35A53"/>
    <w:rsid w:val="00F44D58"/>
    <w:rsid w:val="00F7063D"/>
    <w:rsid w:val="00F758AA"/>
    <w:rsid w:val="00F76312"/>
    <w:rsid w:val="00F77B0C"/>
    <w:rsid w:val="00F975DC"/>
    <w:rsid w:val="00FA598C"/>
    <w:rsid w:val="00FB1780"/>
    <w:rsid w:val="00FB5CE4"/>
    <w:rsid w:val="00FB62B7"/>
    <w:rsid w:val="00FB6AC3"/>
    <w:rsid w:val="00FC2824"/>
    <w:rsid w:val="00FD1CD8"/>
    <w:rsid w:val="00FD2089"/>
    <w:rsid w:val="00FD58E3"/>
    <w:rsid w:val="00FE4FB0"/>
    <w:rsid w:val="00FF1A86"/>
    <w:rsid w:val="00FF1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2F596"/>
  <w15:chartTrackingRefBased/>
  <w15:docId w15:val="{86C092FB-08C7-414F-BAFC-B1B7C62C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F2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17B0"/>
    <w:pPr>
      <w:tabs>
        <w:tab w:val="center" w:pos="4320"/>
        <w:tab w:val="right" w:pos="8640"/>
      </w:tabs>
    </w:pPr>
  </w:style>
  <w:style w:type="paragraph" w:styleId="Footer">
    <w:name w:val="footer"/>
    <w:basedOn w:val="Normal"/>
    <w:rsid w:val="008F17B0"/>
    <w:pPr>
      <w:tabs>
        <w:tab w:val="center" w:pos="4320"/>
        <w:tab w:val="right" w:pos="8640"/>
      </w:tabs>
    </w:pPr>
  </w:style>
  <w:style w:type="character" w:styleId="PageNumber">
    <w:name w:val="page number"/>
    <w:basedOn w:val="DefaultParagraphFont"/>
    <w:rsid w:val="008F17B0"/>
  </w:style>
  <w:style w:type="paragraph" w:styleId="BodyText">
    <w:name w:val="Body Text"/>
    <w:basedOn w:val="Normal"/>
    <w:rsid w:val="00475F2B"/>
    <w:pPr>
      <w:spacing w:after="120"/>
    </w:pPr>
  </w:style>
  <w:style w:type="table" w:styleId="TableGrid">
    <w:name w:val="Table Grid"/>
    <w:basedOn w:val="TableNormal"/>
    <w:rsid w:val="00475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E0B95"/>
    <w:rPr>
      <w:sz w:val="20"/>
    </w:rPr>
  </w:style>
  <w:style w:type="character" w:customStyle="1" w:styleId="FootnoteTextChar">
    <w:name w:val="Footnote Text Char"/>
    <w:basedOn w:val="DefaultParagraphFont"/>
    <w:link w:val="FootnoteText"/>
    <w:rsid w:val="007E0B95"/>
  </w:style>
  <w:style w:type="character" w:styleId="FootnoteReference">
    <w:name w:val="footnote reference"/>
    <w:rsid w:val="007E0B95"/>
    <w:rPr>
      <w:vertAlign w:val="superscript"/>
    </w:rPr>
  </w:style>
  <w:style w:type="paragraph" w:styleId="BalloonText">
    <w:name w:val="Balloon Text"/>
    <w:basedOn w:val="Normal"/>
    <w:link w:val="BalloonTextChar"/>
    <w:rsid w:val="0042303A"/>
    <w:rPr>
      <w:rFonts w:ascii="Tahoma" w:hAnsi="Tahoma" w:cs="Tahoma"/>
      <w:sz w:val="16"/>
      <w:szCs w:val="16"/>
    </w:rPr>
  </w:style>
  <w:style w:type="character" w:customStyle="1" w:styleId="BalloonTextChar">
    <w:name w:val="Balloon Text Char"/>
    <w:link w:val="BalloonText"/>
    <w:rsid w:val="0042303A"/>
    <w:rPr>
      <w:rFonts w:ascii="Tahoma" w:hAnsi="Tahoma" w:cs="Tahoma"/>
      <w:sz w:val="16"/>
      <w:szCs w:val="16"/>
    </w:rPr>
  </w:style>
  <w:style w:type="character" w:customStyle="1" w:styleId="HeaderChar">
    <w:name w:val="Header Char"/>
    <w:link w:val="Header"/>
    <w:uiPriority w:val="99"/>
    <w:rsid w:val="00A30192"/>
    <w:rPr>
      <w:sz w:val="24"/>
    </w:rPr>
  </w:style>
  <w:style w:type="paragraph" w:styleId="Revision">
    <w:name w:val="Revision"/>
    <w:hidden/>
    <w:uiPriority w:val="99"/>
    <w:semiHidden/>
    <w:rsid w:val="005B2AEB"/>
    <w:rPr>
      <w:sz w:val="24"/>
    </w:rPr>
  </w:style>
  <w:style w:type="character" w:styleId="CommentReference">
    <w:name w:val="annotation reference"/>
    <w:rsid w:val="00A97F1C"/>
    <w:rPr>
      <w:sz w:val="16"/>
      <w:szCs w:val="16"/>
    </w:rPr>
  </w:style>
  <w:style w:type="paragraph" w:styleId="CommentText">
    <w:name w:val="annotation text"/>
    <w:basedOn w:val="Normal"/>
    <w:link w:val="CommentTextChar"/>
    <w:rsid w:val="00A97F1C"/>
    <w:rPr>
      <w:sz w:val="20"/>
    </w:rPr>
  </w:style>
  <w:style w:type="character" w:customStyle="1" w:styleId="CommentTextChar">
    <w:name w:val="Comment Text Char"/>
    <w:basedOn w:val="DefaultParagraphFont"/>
    <w:link w:val="CommentText"/>
    <w:rsid w:val="00A97F1C"/>
  </w:style>
  <w:style w:type="paragraph" w:styleId="CommentSubject">
    <w:name w:val="annotation subject"/>
    <w:basedOn w:val="CommentText"/>
    <w:next w:val="CommentText"/>
    <w:link w:val="CommentSubjectChar"/>
    <w:rsid w:val="00A97F1C"/>
    <w:rPr>
      <w:b/>
      <w:bCs/>
    </w:rPr>
  </w:style>
  <w:style w:type="character" w:customStyle="1" w:styleId="CommentSubjectChar">
    <w:name w:val="Comment Subject Char"/>
    <w:link w:val="CommentSubject"/>
    <w:rsid w:val="00A97F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0" ma:contentTypeDescription="Create a new document." ma:contentTypeScope="" ma:versionID="99c5a271b6150b889d382df4a68a462e">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2f8f8fb990eb3a3405dc9f5b2f77715d"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A3FE9D-392C-492D-A0C5-4BDBFCFE6088}">
  <ds:schemaRefs>
    <ds:schemaRef ds:uri="http://schemas.openxmlformats.org/officeDocument/2006/bibliography"/>
  </ds:schemaRefs>
</ds:datastoreItem>
</file>

<file path=customXml/itemProps2.xml><?xml version="1.0" encoding="utf-8"?>
<ds:datastoreItem xmlns:ds="http://schemas.openxmlformats.org/officeDocument/2006/customXml" ds:itemID="{2B9A999D-8B33-4B36-8802-16EDCA9738E8}">
  <ds:schemaRefs>
    <ds:schemaRef ds:uri="http://schemas.microsoft.com/office/2006/metadata/longProperties"/>
  </ds:schemaRefs>
</ds:datastoreItem>
</file>

<file path=customXml/itemProps3.xml><?xml version="1.0" encoding="utf-8"?>
<ds:datastoreItem xmlns:ds="http://schemas.openxmlformats.org/officeDocument/2006/customXml" ds:itemID="{E8DF2564-7194-45A4-8B07-CD64B0C06379}"/>
</file>

<file path=customXml/itemProps4.xml><?xml version="1.0" encoding="utf-8"?>
<ds:datastoreItem xmlns:ds="http://schemas.openxmlformats.org/officeDocument/2006/customXml" ds:itemID="{A8557E2C-01F1-4801-8B66-0260AEA1418B}">
  <ds:schemaRefs>
    <ds:schemaRef ds:uri="http://purl.org/dc/dcmitype/"/>
    <ds:schemaRef ds:uri="fa328e85-1231-4692-ab8d-fba2a139eb09"/>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0c2df177-cbb8-4d93-bfbc-f08deed2942d"/>
    <ds:schemaRef ds:uri="http://purl.org/dc/terms/"/>
  </ds:schemaRefs>
</ds:datastoreItem>
</file>

<file path=customXml/itemProps5.xml><?xml version="1.0" encoding="utf-8"?>
<ds:datastoreItem xmlns:ds="http://schemas.openxmlformats.org/officeDocument/2006/customXml" ds:itemID="{4BCC0776-632D-4640-97FD-DEE73884E5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2380</Characters>
  <Application>Microsoft Office Word</Application>
  <DocSecurity>0</DocSecurity>
  <Lines>52</Lines>
  <Paragraphs>19</Paragraphs>
  <ScaleCrop>false</ScaleCrop>
  <HeadingPairs>
    <vt:vector size="2" baseType="variant">
      <vt:variant>
        <vt:lpstr>Title</vt:lpstr>
      </vt:variant>
      <vt:variant>
        <vt:i4>1</vt:i4>
      </vt:variant>
    </vt:vector>
  </HeadingPairs>
  <TitlesOfParts>
    <vt:vector size="1" baseType="lpstr">
      <vt:lpstr>Attachment D ACOM Policy # 414, Revised / Approved 10/1/09</vt:lpstr>
    </vt:vector>
  </TitlesOfParts>
  <Company>AHCCCS</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ACOM Policy # 414, Revised / Approved 10/1/09</dc:title>
  <dc:subject/>
  <dc:creator>sbmckenz</dc:creator>
  <cp:keywords/>
  <cp:lastModifiedBy>Voogd, Leanna</cp:lastModifiedBy>
  <cp:revision>2</cp:revision>
  <cp:lastPrinted>2023-04-10T17:07:00Z</cp:lastPrinted>
  <dcterms:created xsi:type="dcterms:W3CDTF">2023-05-03T18:26:00Z</dcterms:created>
  <dcterms:modified xsi:type="dcterms:W3CDTF">2023-05-03T18:26:00Z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History">
    <vt:lpwstr/>
  </property>
  <property fmtid="{D5CDD505-2E9C-101B-9397-08002B2CF9AE}" pid="3" name="Checked Out">
    <vt:lpwstr>0</vt:lpwstr>
  </property>
  <property fmtid="{D5CDD505-2E9C-101B-9397-08002B2CF9AE}" pid="4" name="AMPMChapter">
    <vt:lpwstr>1</vt:lpwstr>
  </property>
  <property fmtid="{D5CDD505-2E9C-101B-9397-08002B2CF9AE}" pid="5" name="Policy">
    <vt:lpwstr/>
  </property>
  <property fmtid="{D5CDD505-2E9C-101B-9397-08002B2CF9AE}" pid="6" name="PolStatus">
    <vt:lpwstr/>
  </property>
  <property fmtid="{D5CDD505-2E9C-101B-9397-08002B2CF9AE}" pid="7" name="AMPM Chapter test">
    <vt:lpwstr>Chapter 100</vt:lpwstr>
  </property>
  <property fmtid="{D5CDD505-2E9C-101B-9397-08002B2CF9AE}" pid="8" name="WorkflowChangePath">
    <vt:lpwstr>173d42c7-3487-41a1-8f37-2b3815e72e09,6;173d42c7-3487-41a1-8f37-2b3815e72e09,28;173d42c7-3487-41a1-8f37-2b3815e72e09,35;</vt:lpwstr>
  </property>
  <property fmtid="{D5CDD505-2E9C-101B-9397-08002B2CF9AE}" pid="9" name="APC0">
    <vt:lpwstr>0</vt:lpwstr>
  </property>
  <property fmtid="{D5CDD505-2E9C-101B-9397-08002B2CF9AE}" pid="10" name="APC">
    <vt:lpwstr>0</vt:lpwstr>
  </property>
  <property fmtid="{D5CDD505-2E9C-101B-9397-08002B2CF9AE}" pid="11" name="AD2Action">
    <vt:lpwstr/>
  </property>
  <property fmtid="{D5CDD505-2E9C-101B-9397-08002B2CF9AE}" pid="12" name="CommentsAD">
    <vt:lpwstr/>
  </property>
  <property fmtid="{D5CDD505-2E9C-101B-9397-08002B2CF9AE}" pid="13" name="AD1Action">
    <vt:lpwstr/>
  </property>
  <property fmtid="{D5CDD505-2E9C-101B-9397-08002B2CF9AE}" pid="14" name="AD2">
    <vt:lpwstr/>
  </property>
  <property fmtid="{D5CDD505-2E9C-101B-9397-08002B2CF9AE}" pid="15" name="AD Sign Off Date">
    <vt:lpwstr/>
  </property>
  <property fmtid="{D5CDD505-2E9C-101B-9397-08002B2CF9AE}" pid="16" name="Effective Publication Date">
    <vt:lpwstr/>
  </property>
  <property fmtid="{D5CDD505-2E9C-101B-9397-08002B2CF9AE}" pid="17" name="DueDate">
    <vt:lpwstr/>
  </property>
  <property fmtid="{D5CDD505-2E9C-101B-9397-08002B2CF9AE}" pid="18" name="AD1">
    <vt:lpwstr/>
  </property>
  <property fmtid="{D5CDD505-2E9C-101B-9397-08002B2CF9AE}" pid="19" name="PolStatus0">
    <vt:lpwstr/>
  </property>
  <property fmtid="{D5CDD505-2E9C-101B-9397-08002B2CF9AE}" pid="20" name="Active Date">
    <vt:lpwstr/>
  </property>
  <property fmtid="{D5CDD505-2E9C-101B-9397-08002B2CF9AE}" pid="21" name="TCN PC End Date">
    <vt:lpwstr/>
  </property>
  <property fmtid="{D5CDD505-2E9C-101B-9397-08002B2CF9AE}" pid="22" name="Hold Date">
    <vt:lpwstr/>
  </property>
  <property fmtid="{D5CDD505-2E9C-101B-9397-08002B2CF9AE}" pid="23" name="WorkflowInt">
    <vt:lpwstr/>
  </property>
  <property fmtid="{D5CDD505-2E9C-101B-9397-08002B2CF9AE}" pid="24" name="APC Meeting Date">
    <vt:lpwstr/>
  </property>
  <property fmtid="{D5CDD505-2E9C-101B-9397-08002B2CF9AE}" pid="25" name="AD2ActionDate">
    <vt:lpwstr/>
  </property>
  <property fmtid="{D5CDD505-2E9C-101B-9397-08002B2CF9AE}" pid="26" name="IntWorkflow">
    <vt:lpwstr/>
  </property>
  <property fmtid="{D5CDD505-2E9C-101B-9397-08002B2CF9AE}" pid="27" name="Workflow Initiation">
    <vt:lpwstr/>
  </property>
  <property fmtid="{D5CDD505-2E9C-101B-9397-08002B2CF9AE}" pid="28" name="AD1ActionDate">
    <vt:lpwstr/>
  </property>
  <property fmtid="{D5CDD505-2E9C-101B-9397-08002B2CF9AE}" pid="29" name="TCN PC Begin Date">
    <vt:lpwstr/>
  </property>
  <property fmtid="{D5CDD505-2E9C-101B-9397-08002B2CF9AE}" pid="30" name="Sent to AD Date">
    <vt:lpwstr/>
  </property>
  <property fmtid="{D5CDD505-2E9C-101B-9397-08002B2CF9AE}" pid="31" name="ANYE Publication Date">
    <vt:lpwstr/>
  </property>
  <property fmtid="{D5CDD505-2E9C-101B-9397-08002B2CF9AE}" pid="32" name="xd_Signature">
    <vt:lpwstr/>
  </property>
  <property fmtid="{D5CDD505-2E9C-101B-9397-08002B2CF9AE}" pid="33" name="display_urn:schemas-microsoft-com:office:office#Editor">
    <vt:lpwstr>Gibson, Lana</vt:lpwstr>
  </property>
  <property fmtid="{D5CDD505-2E9C-101B-9397-08002B2CF9AE}" pid="34" name="Order">
    <vt:lpwstr>272700.000000000</vt:lpwstr>
  </property>
  <property fmtid="{D5CDD505-2E9C-101B-9397-08002B2CF9AE}" pid="35" name="xd_ProgID">
    <vt:lpwstr/>
  </property>
  <property fmtid="{D5CDD505-2E9C-101B-9397-08002B2CF9AE}" pid="36" name="_ExtendedDescription">
    <vt:lpwstr/>
  </property>
  <property fmtid="{D5CDD505-2E9C-101B-9397-08002B2CF9AE}" pid="37" name="display_urn:schemas-microsoft-com:office:office#Author">
    <vt:lpwstr>Gibson, Lana</vt:lpwstr>
  </property>
  <property fmtid="{D5CDD505-2E9C-101B-9397-08002B2CF9AE}" pid="38" name="ComplianceAssetId">
    <vt:lpwstr/>
  </property>
  <property fmtid="{D5CDD505-2E9C-101B-9397-08002B2CF9AE}" pid="39" name="TemplateUrl">
    <vt:lpwstr/>
  </property>
  <property fmtid="{D5CDD505-2E9C-101B-9397-08002B2CF9AE}" pid="40" name="Urgent">
    <vt:lpwstr>0</vt:lpwstr>
  </property>
  <property fmtid="{D5CDD505-2E9C-101B-9397-08002B2CF9AE}" pid="41" name="ContentTypeId">
    <vt:lpwstr>0x010100F11CB2E9DD614A43A66932E7A29982D5</vt:lpwstr>
  </property>
</Properties>
</file>